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4"/>
        <w:tblW w:w="9889" w:type="dxa"/>
        <w:tblLayout w:type="fixed"/>
        <w:tblLook w:val="04A0" w:firstRow="1" w:lastRow="0" w:firstColumn="1" w:lastColumn="0" w:noHBand="0" w:noVBand="1"/>
      </w:tblPr>
      <w:tblGrid>
        <w:gridCol w:w="9889"/>
      </w:tblGrid>
      <w:tr w:rsidR="00F64B44" w:rsidRPr="00216053" w:rsidTr="00F64B44">
        <w:trPr>
          <w:trHeight w:val="264"/>
        </w:trPr>
        <w:tc>
          <w:tcPr>
            <w:tcW w:w="9889" w:type="dxa"/>
          </w:tcPr>
          <w:p w:rsidR="00F64B44" w:rsidRPr="00166882"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4678" w:right="-208"/>
              <w:rPr>
                <w:rFonts w:ascii="Liberation Serif" w:hAnsi="Liberation Serif"/>
                <w:sz w:val="28"/>
                <w:szCs w:val="28"/>
              </w:rPr>
            </w:pPr>
            <w:r w:rsidRPr="00216053">
              <w:rPr>
                <w:rFonts w:ascii="Liberation Serif" w:hAnsi="Liberation Serif"/>
                <w:sz w:val="28"/>
                <w:szCs w:val="28"/>
              </w:rPr>
              <w:t xml:space="preserve">УТВЕРЖДЕН </w:t>
            </w:r>
          </w:p>
          <w:p w:rsidR="00F64B44" w:rsidRPr="00216053" w:rsidRDefault="00F64B44" w:rsidP="00F64B44">
            <w:pPr>
              <w:pStyle w:val="Default"/>
              <w:ind w:left="4678" w:right="-208"/>
              <w:rPr>
                <w:rFonts w:ascii="Liberation Serif" w:hAnsi="Liberation Serif"/>
                <w:sz w:val="28"/>
                <w:szCs w:val="28"/>
              </w:rPr>
            </w:pPr>
            <w:proofErr w:type="gramStart"/>
            <w:r w:rsidRPr="00216053">
              <w:rPr>
                <w:rFonts w:ascii="Liberation Serif" w:hAnsi="Liberation Serif"/>
                <w:sz w:val="28"/>
                <w:szCs w:val="28"/>
              </w:rPr>
              <w:t>решением</w:t>
            </w:r>
            <w:proofErr w:type="gramEnd"/>
            <w:r w:rsidRPr="00216053">
              <w:rPr>
                <w:rFonts w:ascii="Liberation Serif" w:hAnsi="Liberation Serif"/>
                <w:sz w:val="28"/>
                <w:szCs w:val="28"/>
              </w:rPr>
              <w:t xml:space="preserve"> рабочей группы по реализации </w:t>
            </w:r>
          </w:p>
          <w:p w:rsidR="00F64B44" w:rsidRPr="00216053" w:rsidRDefault="00F64B44" w:rsidP="00F64B44">
            <w:pPr>
              <w:pStyle w:val="Default"/>
              <w:ind w:left="4678" w:right="-208"/>
              <w:rPr>
                <w:rFonts w:ascii="Liberation Serif" w:hAnsi="Liberation Serif"/>
                <w:sz w:val="28"/>
                <w:szCs w:val="28"/>
              </w:rPr>
            </w:pPr>
            <w:r w:rsidRPr="00216053">
              <w:rPr>
                <w:rFonts w:ascii="Liberation Serif" w:hAnsi="Liberation Serif"/>
                <w:sz w:val="28"/>
                <w:szCs w:val="28"/>
              </w:rPr>
              <w:t xml:space="preserve">Плана мероприятий по проведению регионального мониторинга эффективности </w:t>
            </w:r>
            <w:proofErr w:type="gramStart"/>
            <w:r w:rsidRPr="00216053">
              <w:rPr>
                <w:rFonts w:ascii="Liberation Serif" w:hAnsi="Liberation Serif"/>
                <w:sz w:val="28"/>
                <w:szCs w:val="28"/>
              </w:rPr>
              <w:t>деятельности  руководителей</w:t>
            </w:r>
            <w:proofErr w:type="gramEnd"/>
            <w:r w:rsidRPr="00216053">
              <w:rPr>
                <w:rFonts w:ascii="Liberation Serif" w:hAnsi="Liberation Serif"/>
                <w:sz w:val="28"/>
                <w:szCs w:val="28"/>
              </w:rPr>
              <w:t xml:space="preserve"> образовательных организаций Слободо-Туринского муниципального района</w:t>
            </w:r>
          </w:p>
          <w:p w:rsidR="00F64B44" w:rsidRPr="00216053" w:rsidRDefault="00F64B44" w:rsidP="00F64B44">
            <w:pPr>
              <w:pStyle w:val="Default"/>
              <w:ind w:left="4678" w:right="-208"/>
              <w:rPr>
                <w:rFonts w:ascii="Liberation Serif" w:hAnsi="Liberation Serif"/>
                <w:sz w:val="28"/>
                <w:szCs w:val="28"/>
              </w:rPr>
            </w:pPr>
            <w:proofErr w:type="gramStart"/>
            <w:r w:rsidRPr="00216053">
              <w:rPr>
                <w:rFonts w:ascii="Liberation Serif" w:hAnsi="Liberation Serif"/>
                <w:sz w:val="28"/>
                <w:szCs w:val="28"/>
              </w:rPr>
              <w:t>протокол</w:t>
            </w:r>
            <w:proofErr w:type="gramEnd"/>
            <w:r w:rsidRPr="00216053">
              <w:rPr>
                <w:rFonts w:ascii="Liberation Serif" w:hAnsi="Liberation Serif"/>
                <w:sz w:val="28"/>
                <w:szCs w:val="28"/>
              </w:rPr>
              <w:t xml:space="preserve"> № 1 от </w:t>
            </w:r>
            <w:r w:rsidR="005C60A5" w:rsidRPr="00216053">
              <w:rPr>
                <w:rFonts w:ascii="Liberation Serif" w:hAnsi="Liberation Serif"/>
                <w:sz w:val="28"/>
                <w:szCs w:val="28"/>
              </w:rPr>
              <w:t>11</w:t>
            </w:r>
            <w:r w:rsidR="009F5AF6" w:rsidRPr="00216053">
              <w:rPr>
                <w:rFonts w:ascii="Liberation Serif" w:hAnsi="Liberation Serif"/>
                <w:sz w:val="28"/>
                <w:szCs w:val="28"/>
              </w:rPr>
              <w:t>.08</w:t>
            </w:r>
            <w:r w:rsidR="00D47011" w:rsidRPr="00216053">
              <w:rPr>
                <w:rFonts w:ascii="Liberation Serif" w:hAnsi="Liberation Serif"/>
                <w:sz w:val="28"/>
                <w:szCs w:val="28"/>
              </w:rPr>
              <w:t>.2025</w:t>
            </w:r>
            <w:r w:rsidRPr="00216053">
              <w:rPr>
                <w:rFonts w:ascii="Liberation Serif" w:hAnsi="Liberation Serif"/>
                <w:sz w:val="28"/>
                <w:szCs w:val="28"/>
              </w:rPr>
              <w:t xml:space="preserve"> г.</w:t>
            </w:r>
          </w:p>
          <w:p w:rsidR="00F64B44" w:rsidRPr="00216053" w:rsidRDefault="00F64B44" w:rsidP="00F64B44">
            <w:pPr>
              <w:pStyle w:val="Default"/>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pStyle w:val="a3"/>
              <w:spacing w:after="0" w:line="240" w:lineRule="auto"/>
              <w:ind w:firstLine="567"/>
              <w:jc w:val="center"/>
              <w:rPr>
                <w:rFonts w:ascii="Times New Roman" w:hAnsi="Times New Roman"/>
                <w:b/>
                <w:sz w:val="28"/>
                <w:szCs w:val="28"/>
                <w:lang w:val="ru-RU"/>
              </w:rPr>
            </w:pPr>
            <w:r w:rsidRPr="00216053">
              <w:rPr>
                <w:rFonts w:ascii="Times New Roman" w:hAnsi="Times New Roman"/>
                <w:b/>
                <w:sz w:val="28"/>
                <w:szCs w:val="28"/>
                <w:lang w:val="ru-RU"/>
              </w:rPr>
              <w:t>Состояние муниципальной системы образования</w:t>
            </w:r>
          </w:p>
          <w:p w:rsidR="00F64B44" w:rsidRPr="00216053" w:rsidRDefault="00F64B44" w:rsidP="00F64B44">
            <w:pPr>
              <w:pStyle w:val="a3"/>
              <w:spacing w:after="0" w:line="240" w:lineRule="auto"/>
              <w:ind w:firstLine="567"/>
              <w:jc w:val="center"/>
              <w:rPr>
                <w:rFonts w:ascii="Times New Roman" w:hAnsi="Times New Roman"/>
                <w:b/>
                <w:sz w:val="28"/>
                <w:szCs w:val="28"/>
                <w:lang w:val="ru-RU"/>
              </w:rPr>
            </w:pPr>
            <w:r w:rsidRPr="00216053">
              <w:rPr>
                <w:rFonts w:ascii="Times New Roman" w:hAnsi="Times New Roman"/>
                <w:b/>
                <w:sz w:val="28"/>
                <w:szCs w:val="28"/>
                <w:lang w:val="ru-RU"/>
              </w:rPr>
              <w:t>Слободо-Туринского мун</w:t>
            </w:r>
            <w:r w:rsidR="005C60A5" w:rsidRPr="00216053">
              <w:rPr>
                <w:rFonts w:ascii="Times New Roman" w:hAnsi="Times New Roman"/>
                <w:b/>
                <w:sz w:val="28"/>
                <w:szCs w:val="28"/>
                <w:lang w:val="ru-RU"/>
              </w:rPr>
              <w:t>иципального района на 01.09.</w:t>
            </w:r>
            <w:r w:rsidR="00F93E97" w:rsidRPr="00216053">
              <w:rPr>
                <w:rFonts w:ascii="Times New Roman" w:hAnsi="Times New Roman"/>
                <w:b/>
                <w:sz w:val="28"/>
                <w:szCs w:val="28"/>
                <w:lang w:val="ru-RU"/>
              </w:rPr>
              <w:t>2025</w:t>
            </w:r>
            <w:r w:rsidRPr="00216053">
              <w:rPr>
                <w:rFonts w:ascii="Times New Roman" w:hAnsi="Times New Roman"/>
                <w:b/>
                <w:sz w:val="28"/>
                <w:szCs w:val="28"/>
                <w:lang w:val="ru-RU"/>
              </w:rPr>
              <w:t xml:space="preserve"> года</w:t>
            </w:r>
          </w:p>
          <w:p w:rsidR="00F64B44" w:rsidRPr="00216053" w:rsidRDefault="00F64B44" w:rsidP="00F64B44">
            <w:pPr>
              <w:pStyle w:val="Default"/>
              <w:ind w:left="-284"/>
              <w:jc w:val="center"/>
              <w:rPr>
                <w:rFonts w:ascii="Liberation Serif" w:hAnsi="Liberation Serif"/>
                <w:sz w:val="28"/>
                <w:szCs w:val="28"/>
                <w:u w:val="single"/>
              </w:rPr>
            </w:pPr>
          </w:p>
        </w:tc>
      </w:tr>
      <w:tr w:rsidR="00F64B44" w:rsidRPr="00216053" w:rsidTr="00F64B44">
        <w:trPr>
          <w:trHeight w:val="100"/>
        </w:trPr>
        <w:tc>
          <w:tcPr>
            <w:tcW w:w="9889" w:type="dxa"/>
          </w:tcPr>
          <w:p w:rsidR="00F64B44" w:rsidRPr="00216053" w:rsidRDefault="00F64B44" w:rsidP="00F64B44">
            <w:pPr>
              <w:pStyle w:val="Default"/>
              <w:ind w:left="-284"/>
              <w:jc w:val="center"/>
              <w:rPr>
                <w:rFonts w:ascii="Liberation Serif" w:hAnsi="Liberation Serif"/>
                <w:sz w:val="28"/>
                <w:szCs w:val="28"/>
              </w:rPr>
            </w:pPr>
          </w:p>
          <w:p w:rsidR="00F64B44" w:rsidRPr="00216053" w:rsidRDefault="00F64B44" w:rsidP="00F64B44">
            <w:pPr>
              <w:pStyle w:val="Default"/>
              <w:ind w:left="-284"/>
              <w:jc w:val="center"/>
              <w:rPr>
                <w:rFonts w:ascii="Liberation Serif" w:hAnsi="Liberation Serif"/>
                <w:sz w:val="28"/>
                <w:szCs w:val="28"/>
              </w:rPr>
            </w:pPr>
          </w:p>
        </w:tc>
      </w:tr>
    </w:tbl>
    <w:p w:rsidR="00B7180B" w:rsidRPr="00216053" w:rsidRDefault="00B7180B" w:rsidP="00EE5B09">
      <w:pPr>
        <w:pStyle w:val="a3"/>
        <w:spacing w:after="0" w:line="240" w:lineRule="auto"/>
        <w:ind w:firstLine="567"/>
        <w:jc w:val="center"/>
        <w:rPr>
          <w:rFonts w:ascii="Times New Roman" w:hAnsi="Times New Roman"/>
          <w:b/>
          <w:sz w:val="28"/>
          <w:szCs w:val="28"/>
          <w:lang w:val="ru-RU"/>
        </w:rPr>
      </w:pPr>
    </w:p>
    <w:p w:rsidR="00F64B44" w:rsidRPr="00216053" w:rsidRDefault="00F64B44" w:rsidP="00F64B44">
      <w:pPr>
        <w:pStyle w:val="Default"/>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F64B44" w:rsidRPr="00216053" w:rsidRDefault="00F64B44" w:rsidP="00F64B44">
      <w:pPr>
        <w:ind w:left="-284"/>
        <w:rPr>
          <w:rFonts w:ascii="Liberation Serif" w:hAnsi="Liberation Serif"/>
          <w:sz w:val="28"/>
          <w:szCs w:val="28"/>
        </w:rPr>
      </w:pPr>
    </w:p>
    <w:p w:rsidR="007F0F22" w:rsidRPr="00216053" w:rsidRDefault="00F93E97" w:rsidP="009F5AF6">
      <w:pPr>
        <w:ind w:left="-284"/>
        <w:jc w:val="center"/>
        <w:rPr>
          <w:rFonts w:ascii="Liberation Serif" w:hAnsi="Liberation Serif"/>
          <w:sz w:val="28"/>
          <w:szCs w:val="28"/>
        </w:rPr>
      </w:pPr>
      <w:r w:rsidRPr="00216053">
        <w:rPr>
          <w:rFonts w:ascii="Liberation Serif" w:hAnsi="Liberation Serif"/>
          <w:sz w:val="28"/>
          <w:szCs w:val="28"/>
        </w:rPr>
        <w:t>с. Туринская Слобода, 2025</w:t>
      </w:r>
      <w:r w:rsidR="005C60A5" w:rsidRPr="00216053">
        <w:rPr>
          <w:rFonts w:ascii="Liberation Serif" w:hAnsi="Liberation Serif"/>
          <w:sz w:val="28"/>
          <w:szCs w:val="28"/>
        </w:rPr>
        <w:t xml:space="preserve"> </w:t>
      </w:r>
      <w:r w:rsidR="00F64B44" w:rsidRPr="00216053">
        <w:rPr>
          <w:rFonts w:ascii="Liberation Serif" w:hAnsi="Liberation Serif"/>
          <w:sz w:val="28"/>
          <w:szCs w:val="28"/>
        </w:rPr>
        <w:t>год</w:t>
      </w:r>
    </w:p>
    <w:p w:rsidR="00F64B44" w:rsidRPr="00216053" w:rsidRDefault="00F64B44" w:rsidP="00235F83">
      <w:pPr>
        <w:pStyle w:val="a3"/>
        <w:spacing w:after="0" w:line="240" w:lineRule="auto"/>
        <w:ind w:firstLine="567"/>
        <w:jc w:val="both"/>
        <w:rPr>
          <w:rFonts w:ascii="Times New Roman" w:hAnsi="Times New Roman"/>
          <w:sz w:val="28"/>
          <w:szCs w:val="28"/>
          <w:lang w:val="ru-RU"/>
        </w:rPr>
      </w:pPr>
    </w:p>
    <w:p w:rsidR="005B640E" w:rsidRPr="00216053" w:rsidRDefault="005B640E" w:rsidP="00F64B44">
      <w:pPr>
        <w:tabs>
          <w:tab w:val="left" w:pos="851"/>
        </w:tabs>
        <w:ind w:left="-284"/>
        <w:jc w:val="center"/>
        <w:rPr>
          <w:rFonts w:ascii="Liberation Serif" w:hAnsi="Liberation Serif"/>
          <w:b/>
          <w:sz w:val="28"/>
          <w:szCs w:val="28"/>
        </w:rPr>
      </w:pPr>
      <w:r w:rsidRPr="00216053">
        <w:rPr>
          <w:rFonts w:ascii="Liberation Serif" w:hAnsi="Liberation Serif"/>
          <w:b/>
          <w:sz w:val="28"/>
          <w:szCs w:val="28"/>
        </w:rPr>
        <w:t xml:space="preserve">1.1. </w:t>
      </w:r>
      <w:r w:rsidR="000063B5" w:rsidRPr="00216053">
        <w:rPr>
          <w:rFonts w:ascii="Liberation Serif" w:hAnsi="Liberation Serif"/>
          <w:b/>
          <w:sz w:val="28"/>
          <w:szCs w:val="28"/>
        </w:rPr>
        <w:t>Общая характеристика сети муниципального образования</w:t>
      </w:r>
    </w:p>
    <w:p w:rsidR="00F64B44" w:rsidRPr="00216053" w:rsidRDefault="00F64B44" w:rsidP="00F64B44">
      <w:pPr>
        <w:tabs>
          <w:tab w:val="left" w:pos="851"/>
        </w:tabs>
        <w:ind w:left="-284"/>
        <w:jc w:val="both"/>
        <w:rPr>
          <w:rFonts w:ascii="Liberation Serif" w:hAnsi="Liberation Serif"/>
          <w:b/>
          <w:sz w:val="28"/>
          <w:szCs w:val="28"/>
        </w:rPr>
      </w:pPr>
    </w:p>
    <w:p w:rsidR="00F64B44" w:rsidRPr="00216053" w:rsidRDefault="00F64B44" w:rsidP="00F64B44">
      <w:pPr>
        <w:pStyle w:val="Default"/>
        <w:spacing w:line="240" w:lineRule="atLeast"/>
        <w:ind w:firstLine="426"/>
        <w:jc w:val="both"/>
        <w:rPr>
          <w:rFonts w:ascii="Times New Roman" w:hAnsi="Times New Roman" w:cs="Times New Roman"/>
          <w:sz w:val="28"/>
          <w:szCs w:val="28"/>
        </w:rPr>
      </w:pPr>
      <w:r w:rsidRPr="00216053">
        <w:rPr>
          <w:rFonts w:ascii="Times New Roman" w:hAnsi="Times New Roman" w:cs="Times New Roman"/>
          <w:sz w:val="28"/>
          <w:szCs w:val="28"/>
        </w:rPr>
        <w:t>Система образования Слободо-Туринского муниципа</w:t>
      </w:r>
      <w:r w:rsidR="00DE1875" w:rsidRPr="00216053">
        <w:rPr>
          <w:rFonts w:ascii="Times New Roman" w:hAnsi="Times New Roman" w:cs="Times New Roman"/>
          <w:sz w:val="28"/>
          <w:szCs w:val="28"/>
        </w:rPr>
        <w:t>льного района включает в себя 2</w:t>
      </w:r>
      <w:r w:rsidR="006A5697" w:rsidRPr="00216053">
        <w:rPr>
          <w:rFonts w:ascii="Times New Roman" w:hAnsi="Times New Roman" w:cs="Times New Roman"/>
          <w:sz w:val="28"/>
          <w:szCs w:val="28"/>
        </w:rPr>
        <w:t>4</w:t>
      </w:r>
      <w:r w:rsidRPr="00216053">
        <w:rPr>
          <w:rFonts w:ascii="Times New Roman" w:hAnsi="Times New Roman" w:cs="Times New Roman"/>
          <w:sz w:val="28"/>
          <w:szCs w:val="28"/>
        </w:rPr>
        <w:t xml:space="preserve"> образовательн</w:t>
      </w:r>
      <w:r w:rsidR="006A5697" w:rsidRPr="00216053">
        <w:rPr>
          <w:rFonts w:ascii="Times New Roman" w:hAnsi="Times New Roman" w:cs="Times New Roman"/>
          <w:sz w:val="28"/>
          <w:szCs w:val="28"/>
        </w:rPr>
        <w:t xml:space="preserve">ые </w:t>
      </w:r>
      <w:r w:rsidRPr="00216053">
        <w:rPr>
          <w:rFonts w:ascii="Times New Roman" w:hAnsi="Times New Roman" w:cs="Times New Roman"/>
          <w:sz w:val="28"/>
          <w:szCs w:val="28"/>
        </w:rPr>
        <w:t>организаци</w:t>
      </w:r>
      <w:r w:rsidR="006A5697" w:rsidRPr="00216053">
        <w:rPr>
          <w:rFonts w:ascii="Times New Roman" w:hAnsi="Times New Roman" w:cs="Times New Roman"/>
          <w:sz w:val="28"/>
          <w:szCs w:val="28"/>
        </w:rPr>
        <w:t>и</w:t>
      </w:r>
      <w:r w:rsidRPr="00216053">
        <w:rPr>
          <w:rFonts w:ascii="Times New Roman" w:hAnsi="Times New Roman" w:cs="Times New Roman"/>
          <w:sz w:val="28"/>
          <w:szCs w:val="28"/>
        </w:rPr>
        <w:t xml:space="preserve">: </w:t>
      </w:r>
    </w:p>
    <w:p w:rsidR="00F64B44" w:rsidRPr="00216053" w:rsidRDefault="00F64B44" w:rsidP="00F64B44">
      <w:pPr>
        <w:pStyle w:val="Default"/>
        <w:spacing w:line="240" w:lineRule="atLeast"/>
        <w:jc w:val="both"/>
        <w:rPr>
          <w:rFonts w:ascii="Times New Roman" w:hAnsi="Times New Roman" w:cs="Times New Roman"/>
          <w:sz w:val="28"/>
          <w:szCs w:val="28"/>
        </w:rPr>
      </w:pPr>
      <w:r w:rsidRPr="00216053">
        <w:rPr>
          <w:rFonts w:ascii="Times New Roman" w:hAnsi="Times New Roman" w:cs="Times New Roman"/>
          <w:sz w:val="28"/>
          <w:szCs w:val="28"/>
        </w:rPr>
        <w:t>- 9 детских садов,</w:t>
      </w:r>
    </w:p>
    <w:p w:rsidR="00F64B44" w:rsidRPr="00216053" w:rsidRDefault="00F64B44" w:rsidP="00F64B44">
      <w:pPr>
        <w:pStyle w:val="Default"/>
        <w:spacing w:line="240" w:lineRule="atLeast"/>
        <w:jc w:val="both"/>
        <w:rPr>
          <w:rFonts w:ascii="Times New Roman" w:hAnsi="Times New Roman" w:cs="Times New Roman"/>
          <w:sz w:val="28"/>
          <w:szCs w:val="28"/>
        </w:rPr>
      </w:pPr>
      <w:r w:rsidRPr="00216053">
        <w:rPr>
          <w:rFonts w:ascii="Times New Roman" w:hAnsi="Times New Roman" w:cs="Times New Roman"/>
          <w:sz w:val="28"/>
          <w:szCs w:val="28"/>
        </w:rPr>
        <w:t xml:space="preserve">- </w:t>
      </w:r>
      <w:r w:rsidR="00F93E97" w:rsidRPr="00216053">
        <w:rPr>
          <w:rFonts w:ascii="Times New Roman" w:hAnsi="Times New Roman" w:cs="Times New Roman"/>
          <w:sz w:val="28"/>
          <w:szCs w:val="28"/>
        </w:rPr>
        <w:t>3</w:t>
      </w:r>
      <w:r w:rsidRPr="00216053">
        <w:rPr>
          <w:rFonts w:ascii="Times New Roman" w:hAnsi="Times New Roman" w:cs="Times New Roman"/>
          <w:sz w:val="28"/>
          <w:szCs w:val="28"/>
        </w:rPr>
        <w:t xml:space="preserve"> начальных школ c реализацией программы дошкольного образования,</w:t>
      </w:r>
    </w:p>
    <w:p w:rsidR="00F64B44" w:rsidRPr="00216053" w:rsidRDefault="00F64B44" w:rsidP="00F64B44">
      <w:pPr>
        <w:pStyle w:val="Default"/>
        <w:spacing w:line="240" w:lineRule="atLeast"/>
        <w:jc w:val="both"/>
        <w:rPr>
          <w:rFonts w:ascii="Times New Roman" w:hAnsi="Times New Roman" w:cs="Times New Roman"/>
          <w:sz w:val="28"/>
          <w:szCs w:val="28"/>
        </w:rPr>
      </w:pPr>
      <w:r w:rsidRPr="00216053">
        <w:rPr>
          <w:rFonts w:ascii="Times New Roman" w:hAnsi="Times New Roman" w:cs="Times New Roman"/>
          <w:sz w:val="28"/>
          <w:szCs w:val="28"/>
        </w:rPr>
        <w:t>- 4 основных школы (3 - c реализацией программы дошкольного образования),</w:t>
      </w:r>
    </w:p>
    <w:p w:rsidR="00F64B44" w:rsidRPr="00216053" w:rsidRDefault="00F64B44" w:rsidP="00F64B44">
      <w:pPr>
        <w:pStyle w:val="Default"/>
        <w:spacing w:line="240" w:lineRule="atLeast"/>
        <w:jc w:val="both"/>
        <w:rPr>
          <w:rFonts w:ascii="Times New Roman" w:hAnsi="Times New Roman" w:cs="Times New Roman"/>
          <w:sz w:val="28"/>
          <w:szCs w:val="28"/>
        </w:rPr>
      </w:pPr>
      <w:r w:rsidRPr="00216053">
        <w:rPr>
          <w:rFonts w:ascii="Times New Roman" w:hAnsi="Times New Roman" w:cs="Times New Roman"/>
          <w:sz w:val="28"/>
          <w:szCs w:val="28"/>
        </w:rPr>
        <w:t>- 7 средних школ (1 - c реализацией программы дошкольного образования),</w:t>
      </w:r>
    </w:p>
    <w:p w:rsidR="00F64B44" w:rsidRPr="00216053" w:rsidRDefault="00F64B44" w:rsidP="00F64B44">
      <w:pPr>
        <w:pStyle w:val="Default"/>
        <w:spacing w:line="240" w:lineRule="atLeast"/>
        <w:jc w:val="both"/>
        <w:rPr>
          <w:rFonts w:ascii="Times New Roman" w:hAnsi="Times New Roman" w:cs="Times New Roman"/>
          <w:sz w:val="28"/>
          <w:szCs w:val="28"/>
        </w:rPr>
      </w:pPr>
      <w:r w:rsidRPr="00216053">
        <w:rPr>
          <w:rFonts w:ascii="Times New Roman" w:hAnsi="Times New Roman" w:cs="Times New Roman"/>
          <w:sz w:val="28"/>
          <w:szCs w:val="28"/>
        </w:rPr>
        <w:t>- 2 учреждения дополнительного образования.</w:t>
      </w:r>
    </w:p>
    <w:p w:rsidR="00F64B44" w:rsidRPr="00216053" w:rsidRDefault="00F93E97" w:rsidP="00F64B44">
      <w:pPr>
        <w:pStyle w:val="Default"/>
        <w:spacing w:line="240" w:lineRule="atLeast"/>
        <w:ind w:firstLine="708"/>
        <w:jc w:val="both"/>
        <w:rPr>
          <w:rFonts w:ascii="Times New Roman" w:hAnsi="Times New Roman" w:cs="Times New Roman"/>
          <w:sz w:val="28"/>
          <w:szCs w:val="28"/>
        </w:rPr>
      </w:pPr>
      <w:r w:rsidRPr="00216053">
        <w:rPr>
          <w:rFonts w:ascii="Times New Roman" w:hAnsi="Times New Roman" w:cs="Times New Roman"/>
          <w:sz w:val="28"/>
          <w:szCs w:val="28"/>
        </w:rPr>
        <w:t>С</w:t>
      </w:r>
      <w:r w:rsidR="00F64B44" w:rsidRPr="00216053">
        <w:rPr>
          <w:rFonts w:ascii="Times New Roman" w:hAnsi="Times New Roman" w:cs="Times New Roman"/>
          <w:sz w:val="28"/>
          <w:szCs w:val="28"/>
        </w:rPr>
        <w:t xml:space="preserve">татус автономных имеют 3 средних школы, 2 учреждения дополнительного образования и 2 детских сада, остальные учреждения функционируют в статусе казённых. </w:t>
      </w:r>
      <w:r w:rsidR="00DE1875" w:rsidRPr="00216053">
        <w:rPr>
          <w:rFonts w:ascii="Times New Roman" w:hAnsi="Times New Roman" w:cs="Times New Roman"/>
          <w:sz w:val="28"/>
          <w:szCs w:val="28"/>
        </w:rPr>
        <w:t xml:space="preserve">В </w:t>
      </w:r>
      <w:r w:rsidR="00F64B44" w:rsidRPr="00216053">
        <w:rPr>
          <w:rFonts w:ascii="Times New Roman" w:hAnsi="Times New Roman" w:cs="Times New Roman"/>
          <w:sz w:val="28"/>
          <w:szCs w:val="28"/>
        </w:rPr>
        <w:t>202</w:t>
      </w:r>
      <w:r w:rsidR="00D47011" w:rsidRPr="00216053">
        <w:rPr>
          <w:rFonts w:ascii="Times New Roman" w:hAnsi="Times New Roman" w:cs="Times New Roman"/>
          <w:sz w:val="28"/>
          <w:szCs w:val="28"/>
        </w:rPr>
        <w:t>3/2024</w:t>
      </w:r>
      <w:r w:rsidR="00F64B44" w:rsidRPr="00216053">
        <w:rPr>
          <w:rFonts w:ascii="Times New Roman" w:hAnsi="Times New Roman" w:cs="Times New Roman"/>
          <w:sz w:val="28"/>
          <w:szCs w:val="28"/>
        </w:rPr>
        <w:t xml:space="preserve"> учебном году </w:t>
      </w:r>
      <w:r w:rsidR="00D47011" w:rsidRPr="00216053">
        <w:rPr>
          <w:rFonts w:ascii="Times New Roman" w:hAnsi="Times New Roman" w:cs="Times New Roman"/>
          <w:sz w:val="28"/>
          <w:szCs w:val="28"/>
        </w:rPr>
        <w:t>была проведена реорганизация МКОУ «Пушкаревская НОШ» путем присоединения к МАОУ «Сладковская СОШ»</w:t>
      </w:r>
      <w:r w:rsidR="005C60A5" w:rsidRPr="00216053">
        <w:rPr>
          <w:rFonts w:ascii="Times New Roman" w:hAnsi="Times New Roman" w:cs="Times New Roman"/>
          <w:sz w:val="28"/>
          <w:szCs w:val="28"/>
        </w:rPr>
        <w:t xml:space="preserve"> в связи с отсутствием кандидатов на должность руководителя (в качестве структурного подразделения)</w:t>
      </w:r>
      <w:r w:rsidR="00F64B44" w:rsidRPr="00216053">
        <w:rPr>
          <w:rFonts w:ascii="Times New Roman" w:hAnsi="Times New Roman" w:cs="Times New Roman"/>
          <w:sz w:val="28"/>
          <w:szCs w:val="28"/>
        </w:rPr>
        <w:t xml:space="preserve">. </w:t>
      </w:r>
    </w:p>
    <w:p w:rsidR="00F64B44" w:rsidRPr="00216053" w:rsidRDefault="00F64B44" w:rsidP="00F64B44">
      <w:pPr>
        <w:pStyle w:val="Default"/>
        <w:spacing w:line="240" w:lineRule="atLeast"/>
        <w:jc w:val="both"/>
        <w:rPr>
          <w:rFonts w:ascii="Times New Roman" w:hAnsi="Times New Roman" w:cs="Times New Roman"/>
          <w:sz w:val="28"/>
          <w:szCs w:val="28"/>
        </w:rPr>
      </w:pPr>
      <w:r w:rsidRPr="00216053">
        <w:rPr>
          <w:rFonts w:ascii="Times New Roman" w:hAnsi="Times New Roman" w:cs="Times New Roman"/>
          <w:sz w:val="28"/>
          <w:szCs w:val="28"/>
        </w:rPr>
        <w:t xml:space="preserve">  </w:t>
      </w:r>
      <w:r w:rsidRPr="00216053">
        <w:rPr>
          <w:rFonts w:ascii="Times New Roman" w:hAnsi="Times New Roman" w:cs="Times New Roman"/>
          <w:sz w:val="28"/>
          <w:szCs w:val="28"/>
        </w:rPr>
        <w:tab/>
        <w:t>Социально-экономическая специфика территории</w:t>
      </w:r>
      <w:r w:rsidRPr="00216053">
        <w:rPr>
          <w:rFonts w:ascii="Times New Roman" w:hAnsi="Times New Roman" w:cs="Times New Roman"/>
          <w:i/>
          <w:sz w:val="28"/>
          <w:szCs w:val="28"/>
        </w:rPr>
        <w:t xml:space="preserve"> (географическое положение)</w:t>
      </w:r>
      <w:r w:rsidRPr="00216053">
        <w:rPr>
          <w:rFonts w:ascii="Times New Roman" w:hAnsi="Times New Roman" w:cs="Times New Roman"/>
          <w:sz w:val="28"/>
          <w:szCs w:val="28"/>
        </w:rPr>
        <w:t xml:space="preserve"> - 100% общеобразовательных организаций расположены в сельской местности, 2 школы из 11 находятся в райцентре (самые крупные школы в районе, численность обучающиеся около 500 человек). Наиболее отдаленные школы от райцентра (более 40 км.) – Решетниковская и Куминовская основные общеобразовательные школы.</w:t>
      </w:r>
    </w:p>
    <w:p w:rsidR="00F64B44" w:rsidRPr="00216053" w:rsidRDefault="00F64B44" w:rsidP="00F64B44">
      <w:pPr>
        <w:pStyle w:val="Default"/>
        <w:spacing w:line="240" w:lineRule="atLeast"/>
        <w:ind w:firstLine="708"/>
        <w:jc w:val="both"/>
        <w:rPr>
          <w:rFonts w:ascii="Times New Roman" w:hAnsi="Times New Roman" w:cs="Times New Roman"/>
          <w:sz w:val="28"/>
          <w:szCs w:val="28"/>
        </w:rPr>
      </w:pPr>
      <w:r w:rsidRPr="00216053">
        <w:rPr>
          <w:rFonts w:ascii="Times New Roman" w:hAnsi="Times New Roman" w:cs="Times New Roman"/>
          <w:sz w:val="28"/>
          <w:szCs w:val="28"/>
        </w:rPr>
        <w:t>Система общего образования района объединяет 1</w:t>
      </w:r>
      <w:r w:rsidR="00DE1875" w:rsidRPr="00216053">
        <w:rPr>
          <w:rFonts w:ascii="Times New Roman" w:hAnsi="Times New Roman" w:cs="Times New Roman"/>
          <w:sz w:val="28"/>
          <w:szCs w:val="28"/>
        </w:rPr>
        <w:t>4</w:t>
      </w:r>
      <w:r w:rsidRPr="00216053">
        <w:rPr>
          <w:rFonts w:ascii="Times New Roman" w:hAnsi="Times New Roman" w:cs="Times New Roman"/>
          <w:sz w:val="28"/>
          <w:szCs w:val="28"/>
        </w:rPr>
        <w:t xml:space="preserve"> учр</w:t>
      </w:r>
      <w:r w:rsidR="00E11254" w:rsidRPr="00216053">
        <w:rPr>
          <w:rFonts w:ascii="Times New Roman" w:hAnsi="Times New Roman" w:cs="Times New Roman"/>
          <w:sz w:val="28"/>
          <w:szCs w:val="28"/>
        </w:rPr>
        <w:t>еждений, в которых обучается 1767</w:t>
      </w:r>
      <w:r w:rsidR="005C60A5" w:rsidRPr="00216053">
        <w:rPr>
          <w:rFonts w:ascii="Times New Roman" w:hAnsi="Times New Roman" w:cs="Times New Roman"/>
          <w:sz w:val="28"/>
          <w:szCs w:val="28"/>
        </w:rPr>
        <w:t xml:space="preserve"> человек, это </w:t>
      </w:r>
      <w:r w:rsidR="00E11254" w:rsidRPr="00216053">
        <w:rPr>
          <w:rFonts w:ascii="Times New Roman" w:hAnsi="Times New Roman" w:cs="Times New Roman"/>
          <w:sz w:val="28"/>
          <w:szCs w:val="28"/>
        </w:rPr>
        <w:t>на 43 обучающихся меньше, чем в предыдущем году</w:t>
      </w:r>
      <w:r w:rsidRPr="00216053">
        <w:rPr>
          <w:rFonts w:ascii="Times New Roman" w:hAnsi="Times New Roman" w:cs="Times New Roman"/>
          <w:sz w:val="28"/>
          <w:szCs w:val="28"/>
        </w:rPr>
        <w:t xml:space="preserve">. </w:t>
      </w:r>
    </w:p>
    <w:p w:rsidR="00381C4E" w:rsidRPr="00216053" w:rsidRDefault="00381C4E" w:rsidP="008B4831">
      <w:pPr>
        <w:pStyle w:val="Default"/>
        <w:spacing w:line="240" w:lineRule="atLeast"/>
        <w:ind w:firstLine="708"/>
        <w:jc w:val="both"/>
        <w:rPr>
          <w:rFonts w:ascii="Times New Roman" w:hAnsi="Times New Roman" w:cs="Times New Roman"/>
          <w:sz w:val="28"/>
          <w:szCs w:val="28"/>
        </w:rPr>
      </w:pPr>
      <w:r w:rsidRPr="00216053">
        <w:rPr>
          <w:rFonts w:ascii="Times New Roman" w:hAnsi="Times New Roman" w:cs="Times New Roman"/>
          <w:sz w:val="28"/>
          <w:szCs w:val="28"/>
        </w:rPr>
        <w:t>Отличники и хорошисты составляют 31,5 %, что на 7,5 % меньше прошлого года.</w:t>
      </w:r>
    </w:p>
    <w:p w:rsidR="008B4831" w:rsidRPr="00216053" w:rsidRDefault="008B4831" w:rsidP="008B4831">
      <w:pPr>
        <w:pStyle w:val="Default"/>
        <w:spacing w:line="240" w:lineRule="atLeast"/>
        <w:ind w:firstLine="708"/>
        <w:jc w:val="both"/>
        <w:rPr>
          <w:rFonts w:ascii="Times New Roman" w:hAnsi="Times New Roman" w:cs="Times New Roman"/>
          <w:sz w:val="28"/>
          <w:szCs w:val="28"/>
        </w:rPr>
      </w:pPr>
      <w:r w:rsidRPr="00216053">
        <w:rPr>
          <w:rFonts w:ascii="Times New Roman" w:hAnsi="Times New Roman" w:cs="Times New Roman"/>
          <w:sz w:val="28"/>
          <w:szCs w:val="28"/>
        </w:rPr>
        <w:t>Для всех детей, которые проживают от образовательных организаций на расстоянии более 3-х км, организован подвоз школьными автобусами: 9 образовательных организаций, 11 школьных автобусов подвозят из 31 населенного пункта 319 человек.</w:t>
      </w:r>
    </w:p>
    <w:p w:rsidR="008F4062" w:rsidRPr="00216053" w:rsidRDefault="008F4062" w:rsidP="008B4831">
      <w:pPr>
        <w:ind w:firstLine="709"/>
        <w:jc w:val="both"/>
        <w:rPr>
          <w:rFonts w:ascii="Liberation Serif" w:hAnsi="Liberation Serif"/>
          <w:sz w:val="28"/>
          <w:szCs w:val="28"/>
        </w:rPr>
      </w:pPr>
      <w:r w:rsidRPr="00216053">
        <w:rPr>
          <w:rFonts w:ascii="Liberation Serif" w:hAnsi="Liberation Serif"/>
          <w:sz w:val="28"/>
          <w:szCs w:val="28"/>
        </w:rPr>
        <w:t>Основной ресурс для достижения системных преобразований в сфере «Образование» заложен в муниципальной программе «Развитие системы образования в Слободо-Туринском муниципальном районе до 202</w:t>
      </w:r>
      <w:r w:rsidR="00DE1875" w:rsidRPr="00216053">
        <w:rPr>
          <w:rFonts w:ascii="Liberation Serif" w:hAnsi="Liberation Serif"/>
          <w:sz w:val="28"/>
          <w:szCs w:val="28"/>
        </w:rPr>
        <w:t>7</w:t>
      </w:r>
      <w:r w:rsidRPr="00216053">
        <w:rPr>
          <w:rFonts w:ascii="Liberation Serif" w:hAnsi="Liberation Serif"/>
          <w:sz w:val="28"/>
          <w:szCs w:val="28"/>
        </w:rPr>
        <w:t xml:space="preserve"> года», направленной на обеспечение повышения качества образования, соответствующего требованиям инновационного социально-экономического развития Слободо-Туринского муниципального района, обновления системы развития педагогических кадров, развития системы патриотического воспитания граждан Слободо-Туринского муниципального района.</w:t>
      </w:r>
    </w:p>
    <w:p w:rsidR="005B640E" w:rsidRPr="00216053" w:rsidRDefault="005B640E" w:rsidP="005B640E">
      <w:pPr>
        <w:ind w:firstLine="709"/>
        <w:jc w:val="center"/>
        <w:rPr>
          <w:rFonts w:ascii="Liberation Serif" w:hAnsi="Liberation Serif"/>
          <w:b/>
          <w:sz w:val="28"/>
          <w:szCs w:val="28"/>
        </w:rPr>
      </w:pPr>
    </w:p>
    <w:p w:rsidR="005B640E" w:rsidRPr="00216053" w:rsidRDefault="000063B5" w:rsidP="005B640E">
      <w:pPr>
        <w:ind w:firstLine="709"/>
        <w:jc w:val="center"/>
        <w:rPr>
          <w:rFonts w:ascii="Liberation Serif" w:hAnsi="Liberation Serif"/>
          <w:b/>
          <w:sz w:val="28"/>
          <w:szCs w:val="28"/>
        </w:rPr>
      </w:pPr>
      <w:r w:rsidRPr="00216053">
        <w:rPr>
          <w:rFonts w:ascii="Liberation Serif" w:hAnsi="Liberation Serif"/>
          <w:b/>
          <w:sz w:val="28"/>
          <w:szCs w:val="28"/>
        </w:rPr>
        <w:t>1.2</w:t>
      </w:r>
      <w:r w:rsidR="005B640E" w:rsidRPr="00216053">
        <w:rPr>
          <w:rFonts w:ascii="Liberation Serif" w:hAnsi="Liberation Serif"/>
          <w:b/>
          <w:sz w:val="28"/>
          <w:szCs w:val="28"/>
        </w:rPr>
        <w:t>. Лицензирование и аккредитация образовательных учреждений</w:t>
      </w:r>
    </w:p>
    <w:p w:rsidR="005B640E" w:rsidRPr="00216053" w:rsidRDefault="005B640E" w:rsidP="005B640E">
      <w:pPr>
        <w:ind w:firstLine="709"/>
        <w:jc w:val="both"/>
        <w:rPr>
          <w:rFonts w:ascii="Liberation Serif" w:hAnsi="Liberation Serif"/>
          <w:sz w:val="28"/>
          <w:szCs w:val="28"/>
        </w:rPr>
      </w:pPr>
    </w:p>
    <w:p w:rsidR="00EC2339" w:rsidRPr="00216053" w:rsidRDefault="005B640E" w:rsidP="00EC2339">
      <w:pPr>
        <w:shd w:val="clear" w:color="auto" w:fill="FFFFFF"/>
        <w:jc w:val="both"/>
        <w:rPr>
          <w:sz w:val="28"/>
          <w:szCs w:val="28"/>
        </w:rPr>
      </w:pPr>
      <w:r w:rsidRPr="00216053">
        <w:rPr>
          <w:rFonts w:ascii="Liberation Serif" w:hAnsi="Liberation Serif"/>
          <w:sz w:val="28"/>
          <w:szCs w:val="28"/>
        </w:rPr>
        <w:t xml:space="preserve">  </w:t>
      </w:r>
      <w:r w:rsidR="00EA152A" w:rsidRPr="00216053">
        <w:rPr>
          <w:sz w:val="28"/>
          <w:szCs w:val="28"/>
        </w:rPr>
        <w:t xml:space="preserve">    </w:t>
      </w:r>
      <w:r w:rsidR="00EC2339" w:rsidRPr="00216053">
        <w:rPr>
          <w:sz w:val="28"/>
          <w:szCs w:val="28"/>
        </w:rPr>
        <w:t xml:space="preserve">  Деятельность по аккредитации образовательных организаций носит целенаправленный характер: все образовательные организации района имеют бессрочные лицензии и свидетельства об аккредитации.</w:t>
      </w:r>
    </w:p>
    <w:p w:rsidR="00EC2339" w:rsidRPr="00216053" w:rsidRDefault="00EC2339" w:rsidP="00EC2339">
      <w:pPr>
        <w:shd w:val="clear" w:color="auto" w:fill="FFFFFF"/>
        <w:jc w:val="both"/>
        <w:rPr>
          <w:sz w:val="28"/>
          <w:szCs w:val="28"/>
        </w:rPr>
      </w:pPr>
      <w:r w:rsidRPr="00216053">
        <w:rPr>
          <w:sz w:val="28"/>
          <w:szCs w:val="28"/>
        </w:rPr>
        <w:t xml:space="preserve">     В отношении образовательных организаций Слободо-Туринского муниципального района Управлением по контролю и надзору в сфере образования </w:t>
      </w:r>
      <w:r w:rsidRPr="00216053">
        <w:rPr>
          <w:sz w:val="28"/>
          <w:szCs w:val="28"/>
        </w:rPr>
        <w:lastRenderedPageBreak/>
        <w:t>Министерства образования Свердловской области в 2024 – 2025 учебном году федеральный государственный надзор в сфере образования, федеральный государственный контроль качества образования, лицензионный контроль за образовательной деятельностью не осуществлялся.</w:t>
      </w:r>
    </w:p>
    <w:p w:rsidR="00EC2339" w:rsidRPr="00216053" w:rsidRDefault="00EC2339" w:rsidP="00EC2339">
      <w:pPr>
        <w:shd w:val="clear" w:color="auto" w:fill="FFFFFF"/>
        <w:jc w:val="both"/>
        <w:rPr>
          <w:sz w:val="28"/>
          <w:szCs w:val="28"/>
        </w:rPr>
      </w:pPr>
      <w:r w:rsidRPr="00216053">
        <w:rPr>
          <w:sz w:val="28"/>
          <w:szCs w:val="28"/>
        </w:rPr>
        <w:t>С целью соблюдения требований законодательства в сфере образования в 2024 – 2024 учебном году и выполнения лицензионных требований и условий:</w:t>
      </w:r>
    </w:p>
    <w:p w:rsidR="00EC2339" w:rsidRPr="00216053" w:rsidRDefault="00EC2339" w:rsidP="00EC2339">
      <w:pPr>
        <w:shd w:val="clear" w:color="auto" w:fill="FFFFFF"/>
        <w:jc w:val="both"/>
        <w:rPr>
          <w:sz w:val="28"/>
          <w:szCs w:val="28"/>
        </w:rPr>
      </w:pPr>
      <w:r w:rsidRPr="00216053">
        <w:rPr>
          <w:sz w:val="28"/>
          <w:szCs w:val="28"/>
        </w:rPr>
        <w:t>- проведена замена школьной мебели на сумму 3 144,2 тысячи рублей;</w:t>
      </w:r>
    </w:p>
    <w:p w:rsidR="00EC2339" w:rsidRPr="00216053" w:rsidRDefault="00EC2339" w:rsidP="00EC2339">
      <w:pPr>
        <w:shd w:val="clear" w:color="auto" w:fill="FFFFFF"/>
        <w:jc w:val="both"/>
        <w:rPr>
          <w:sz w:val="28"/>
          <w:szCs w:val="28"/>
        </w:rPr>
      </w:pPr>
      <w:r w:rsidRPr="00216053">
        <w:rPr>
          <w:sz w:val="28"/>
          <w:szCs w:val="28"/>
        </w:rPr>
        <w:t xml:space="preserve">- приобретены: </w:t>
      </w:r>
    </w:p>
    <w:p w:rsidR="00EC2339" w:rsidRPr="00216053" w:rsidRDefault="00EC2339" w:rsidP="00EC2339">
      <w:pPr>
        <w:shd w:val="clear" w:color="auto" w:fill="FFFFFF"/>
        <w:jc w:val="both"/>
        <w:rPr>
          <w:sz w:val="28"/>
          <w:szCs w:val="28"/>
        </w:rPr>
      </w:pPr>
      <w:r w:rsidRPr="00216053">
        <w:rPr>
          <w:sz w:val="28"/>
          <w:szCs w:val="28"/>
        </w:rPr>
        <w:t>•</w:t>
      </w:r>
      <w:r w:rsidRPr="00216053">
        <w:rPr>
          <w:sz w:val="28"/>
          <w:szCs w:val="28"/>
        </w:rPr>
        <w:tab/>
        <w:t xml:space="preserve">учебники 9 023 экземпляров на сумму 6 736,8 тысяч руб., </w:t>
      </w:r>
    </w:p>
    <w:p w:rsidR="00EC2339" w:rsidRPr="00216053" w:rsidRDefault="00EC2339" w:rsidP="00EC2339">
      <w:pPr>
        <w:shd w:val="clear" w:color="auto" w:fill="FFFFFF"/>
        <w:jc w:val="both"/>
        <w:rPr>
          <w:sz w:val="28"/>
          <w:szCs w:val="28"/>
        </w:rPr>
      </w:pPr>
      <w:r w:rsidRPr="00216053">
        <w:rPr>
          <w:sz w:val="28"/>
          <w:szCs w:val="28"/>
        </w:rPr>
        <w:t>•</w:t>
      </w:r>
      <w:r w:rsidRPr="00216053">
        <w:rPr>
          <w:sz w:val="28"/>
          <w:szCs w:val="28"/>
        </w:rPr>
        <w:tab/>
        <w:t xml:space="preserve">учебно-наглядное оборудование на 787,2 тысяч руб., </w:t>
      </w:r>
    </w:p>
    <w:p w:rsidR="00EC2339" w:rsidRPr="00216053" w:rsidRDefault="00EC2339" w:rsidP="00EC2339">
      <w:pPr>
        <w:shd w:val="clear" w:color="auto" w:fill="FFFFFF"/>
        <w:jc w:val="both"/>
        <w:rPr>
          <w:sz w:val="28"/>
          <w:szCs w:val="28"/>
        </w:rPr>
      </w:pPr>
      <w:r w:rsidRPr="00216053">
        <w:rPr>
          <w:sz w:val="28"/>
          <w:szCs w:val="28"/>
        </w:rPr>
        <w:t xml:space="preserve">• компьютерная техника на сумму 3630,6 тысяч руб., </w:t>
      </w:r>
    </w:p>
    <w:p w:rsidR="00EC2339" w:rsidRPr="00216053" w:rsidRDefault="00EC2339" w:rsidP="00EC2339">
      <w:pPr>
        <w:shd w:val="clear" w:color="auto" w:fill="FFFFFF"/>
        <w:jc w:val="both"/>
        <w:rPr>
          <w:sz w:val="28"/>
          <w:szCs w:val="28"/>
        </w:rPr>
      </w:pPr>
      <w:r w:rsidRPr="00216053">
        <w:rPr>
          <w:sz w:val="28"/>
          <w:szCs w:val="28"/>
        </w:rPr>
        <w:t>•</w:t>
      </w:r>
      <w:r w:rsidRPr="00216053">
        <w:rPr>
          <w:sz w:val="28"/>
          <w:szCs w:val="28"/>
        </w:rPr>
        <w:tab/>
        <w:t>спортивное оборудование на 203,9 тысяч руб.,</w:t>
      </w:r>
    </w:p>
    <w:p w:rsidR="00EC2339" w:rsidRPr="00216053" w:rsidRDefault="00EC2339" w:rsidP="00EC2339">
      <w:pPr>
        <w:shd w:val="clear" w:color="auto" w:fill="FFFFFF"/>
        <w:jc w:val="both"/>
        <w:rPr>
          <w:sz w:val="28"/>
          <w:szCs w:val="28"/>
        </w:rPr>
      </w:pPr>
      <w:r w:rsidRPr="00216053">
        <w:rPr>
          <w:sz w:val="28"/>
          <w:szCs w:val="28"/>
        </w:rPr>
        <w:t>• кухонное оборудование на сумму 2 572,2 тысячи рублей.</w:t>
      </w:r>
    </w:p>
    <w:p w:rsidR="005B640E" w:rsidRPr="00216053" w:rsidRDefault="005B640E" w:rsidP="00EC2339">
      <w:pPr>
        <w:shd w:val="clear" w:color="auto" w:fill="FFFFFF"/>
        <w:jc w:val="both"/>
        <w:rPr>
          <w:rFonts w:ascii="Liberation Serif" w:hAnsi="Liberation Serif"/>
          <w:sz w:val="28"/>
          <w:szCs w:val="28"/>
        </w:rPr>
      </w:pPr>
    </w:p>
    <w:p w:rsidR="005B640E" w:rsidRPr="00216053" w:rsidRDefault="000063B5" w:rsidP="005B640E">
      <w:pPr>
        <w:ind w:firstLine="567"/>
        <w:jc w:val="center"/>
        <w:rPr>
          <w:b/>
          <w:color w:val="000000" w:themeColor="text1"/>
          <w:sz w:val="28"/>
          <w:szCs w:val="28"/>
        </w:rPr>
      </w:pPr>
      <w:r w:rsidRPr="00216053">
        <w:rPr>
          <w:b/>
          <w:color w:val="000000" w:themeColor="text1"/>
          <w:sz w:val="28"/>
          <w:szCs w:val="28"/>
        </w:rPr>
        <w:t>1.3</w:t>
      </w:r>
      <w:r w:rsidR="005B640E" w:rsidRPr="00216053">
        <w:rPr>
          <w:b/>
          <w:color w:val="000000" w:themeColor="text1"/>
          <w:sz w:val="28"/>
          <w:szCs w:val="28"/>
        </w:rPr>
        <w:t xml:space="preserve">. О независимой оценке качества оказания образовательных услуг </w:t>
      </w:r>
    </w:p>
    <w:p w:rsidR="005B640E" w:rsidRPr="00216053" w:rsidRDefault="005B640E" w:rsidP="005B640E">
      <w:pPr>
        <w:ind w:firstLine="567"/>
        <w:jc w:val="both"/>
        <w:rPr>
          <w:b/>
          <w:color w:val="000000" w:themeColor="text1"/>
          <w:sz w:val="28"/>
          <w:szCs w:val="28"/>
        </w:rPr>
      </w:pPr>
    </w:p>
    <w:p w:rsidR="00EC2339" w:rsidRPr="00216053" w:rsidRDefault="00EC2339" w:rsidP="00EC2339">
      <w:pPr>
        <w:ind w:firstLine="567"/>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xml:space="preserve">В соответствии с законодательством оценка качества образовательной деятельности проводится не чаще чем 1 раз в год и не реже чем 1 раз в 3 года. </w:t>
      </w:r>
    </w:p>
    <w:p w:rsidR="00EC2339" w:rsidRPr="00216053" w:rsidRDefault="00EC2339" w:rsidP="00EC2339">
      <w:pPr>
        <w:ind w:firstLine="567"/>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Все образовательные организации укладываются в эти сроки. В августе 2024 года данную процедуру прошли 15 (100%) общеобразовательных организаций дополнительного образования.</w:t>
      </w:r>
    </w:p>
    <w:p w:rsidR="00EC2339" w:rsidRPr="00216053" w:rsidRDefault="00EC2339" w:rsidP="00EC2339">
      <w:pPr>
        <w:ind w:firstLine="567"/>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Сбор и анализ информации по работе общеобразовательных организаций осуществляла организация - оператор ООО «Центр гуманитарных, социально-экономических и политических исследований – 2».</w:t>
      </w:r>
    </w:p>
    <w:p w:rsidR="00EC2339" w:rsidRPr="00216053" w:rsidRDefault="00EC2339" w:rsidP="00EC2339">
      <w:pPr>
        <w:ind w:firstLine="567"/>
        <w:jc w:val="both"/>
        <w:rPr>
          <w:rFonts w:ascii="Liberation Serif" w:hAnsi="Liberation Serif"/>
          <w:b/>
          <w:bCs/>
          <w:color w:val="000000" w:themeColor="text1"/>
          <w:sz w:val="28"/>
          <w:szCs w:val="28"/>
        </w:rPr>
      </w:pPr>
      <w:r w:rsidRPr="00216053">
        <w:rPr>
          <w:rFonts w:ascii="Liberation Serif" w:hAnsi="Liberation Serif"/>
          <w:b/>
          <w:bCs/>
          <w:color w:val="000000" w:themeColor="text1"/>
          <w:sz w:val="28"/>
          <w:szCs w:val="28"/>
        </w:rPr>
        <w:t>Результаты независимой оценки качества оказания образовательных услуг</w:t>
      </w:r>
    </w:p>
    <w:p w:rsidR="00EC2339" w:rsidRPr="00216053" w:rsidRDefault="00EC2339" w:rsidP="00EC2339">
      <w:pPr>
        <w:ind w:firstLine="567"/>
        <w:jc w:val="both"/>
        <w:rPr>
          <w:rFonts w:ascii="Liberation Serif" w:hAnsi="Liberation Serif"/>
          <w:b/>
          <w:bCs/>
          <w:color w:val="000000" w:themeColor="text1"/>
          <w:sz w:val="28"/>
          <w:szCs w:val="28"/>
        </w:rPr>
      </w:pPr>
    </w:p>
    <w:tbl>
      <w:tblPr>
        <w:tblStyle w:val="af2"/>
        <w:tblW w:w="0" w:type="auto"/>
        <w:tblLook w:val="04A0" w:firstRow="1" w:lastRow="0" w:firstColumn="1" w:lastColumn="0" w:noHBand="0" w:noVBand="1"/>
      </w:tblPr>
      <w:tblGrid>
        <w:gridCol w:w="4673"/>
        <w:gridCol w:w="1765"/>
        <w:gridCol w:w="1451"/>
        <w:gridCol w:w="1456"/>
      </w:tblGrid>
      <w:tr w:rsidR="00EC2339" w:rsidRPr="00216053" w:rsidTr="002E790D">
        <w:trPr>
          <w:trHeight w:val="769"/>
        </w:trPr>
        <w:tc>
          <w:tcPr>
            <w:tcW w:w="4673" w:type="dxa"/>
            <w:hideMark/>
          </w:tcPr>
          <w:p w:rsidR="00EC2339" w:rsidRPr="00216053" w:rsidRDefault="00EC2339" w:rsidP="002E790D">
            <w:pPr>
              <w:ind w:firstLine="567"/>
              <w:jc w:val="center"/>
              <w:rPr>
                <w:rFonts w:ascii="Liberation Serif" w:hAnsi="Liberation Serif"/>
                <w:color w:val="000000" w:themeColor="text1"/>
                <w:sz w:val="28"/>
                <w:szCs w:val="28"/>
              </w:rPr>
            </w:pPr>
            <w:r w:rsidRPr="00216053">
              <w:rPr>
                <w:rFonts w:ascii="Liberation Serif" w:hAnsi="Liberation Serif"/>
                <w:color w:val="000000" w:themeColor="text1"/>
                <w:sz w:val="28"/>
                <w:szCs w:val="28"/>
              </w:rPr>
              <w:t>Наименование образовательного учреждения</w:t>
            </w:r>
          </w:p>
        </w:tc>
        <w:tc>
          <w:tcPr>
            <w:tcW w:w="1765" w:type="dxa"/>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Итоговый балл</w:t>
            </w:r>
          </w:p>
        </w:tc>
        <w:tc>
          <w:tcPr>
            <w:tcW w:w="1451" w:type="dxa"/>
            <w:hideMark/>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Рейтинг по СО</w:t>
            </w:r>
          </w:p>
        </w:tc>
        <w:tc>
          <w:tcPr>
            <w:tcW w:w="1456" w:type="dxa"/>
            <w:hideMark/>
          </w:tcPr>
          <w:p w:rsidR="00EC2339" w:rsidRPr="00216053" w:rsidRDefault="00EC2339" w:rsidP="002E790D">
            <w:pPr>
              <w:jc w:val="center"/>
              <w:rPr>
                <w:rFonts w:ascii="Liberation Serif" w:hAnsi="Liberation Serif"/>
                <w:color w:val="000000" w:themeColor="text1"/>
                <w:sz w:val="28"/>
                <w:szCs w:val="28"/>
              </w:rPr>
            </w:pPr>
            <w:r w:rsidRPr="00216053">
              <w:rPr>
                <w:rFonts w:ascii="Liberation Serif" w:hAnsi="Liberation Serif"/>
                <w:color w:val="000000" w:themeColor="text1"/>
                <w:sz w:val="28"/>
                <w:szCs w:val="28"/>
              </w:rPr>
              <w:t>Рейтинг по МР</w:t>
            </w:r>
          </w:p>
        </w:tc>
      </w:tr>
      <w:tr w:rsidR="00EC2339" w:rsidRPr="00216053" w:rsidTr="002E790D">
        <w:trPr>
          <w:trHeight w:val="315"/>
        </w:trPr>
        <w:tc>
          <w:tcPr>
            <w:tcW w:w="4673" w:type="dxa"/>
            <w:noWrap/>
            <w:vAlign w:val="bottom"/>
            <w:hideMark/>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«Ермаковская ООШ»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97,04</w:t>
            </w:r>
          </w:p>
        </w:tc>
        <w:tc>
          <w:tcPr>
            <w:tcW w:w="1451" w:type="dxa"/>
            <w:noWrap/>
            <w:vAlign w:val="center"/>
            <w:hideMark/>
          </w:tcPr>
          <w:p w:rsidR="00EC2339" w:rsidRPr="00216053" w:rsidRDefault="00EC2339" w:rsidP="002E790D">
            <w:pPr>
              <w:ind w:firstLine="567"/>
              <w:jc w:val="both"/>
              <w:rPr>
                <w:rFonts w:ascii="Liberation Serif" w:hAnsi="Liberation Serif"/>
                <w:color w:val="000000" w:themeColor="text1"/>
                <w:sz w:val="28"/>
                <w:szCs w:val="28"/>
              </w:rPr>
            </w:pPr>
            <w:r w:rsidRPr="00216053">
              <w:rPr>
                <w:rFonts w:ascii="Liberation Serif" w:hAnsi="Liberation Serif"/>
                <w:sz w:val="28"/>
                <w:szCs w:val="28"/>
              </w:rPr>
              <w:t>191</w:t>
            </w:r>
          </w:p>
        </w:tc>
        <w:tc>
          <w:tcPr>
            <w:tcW w:w="1456" w:type="dxa"/>
            <w:noWrap/>
            <w:vAlign w:val="center"/>
            <w:hideMark/>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1</w:t>
            </w:r>
          </w:p>
        </w:tc>
      </w:tr>
      <w:tr w:rsidR="00EC2339" w:rsidRPr="00216053" w:rsidTr="002E790D">
        <w:trPr>
          <w:trHeight w:val="315"/>
        </w:trPr>
        <w:tc>
          <w:tcPr>
            <w:tcW w:w="4673" w:type="dxa"/>
            <w:noWrap/>
            <w:vAlign w:val="bottom"/>
            <w:hideMark/>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«Ницинская СОШ»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96,95</w:t>
            </w:r>
          </w:p>
        </w:tc>
        <w:tc>
          <w:tcPr>
            <w:tcW w:w="1451" w:type="dxa"/>
            <w:noWrap/>
            <w:vAlign w:val="center"/>
            <w:hideMark/>
          </w:tcPr>
          <w:p w:rsidR="00EC2339" w:rsidRPr="00216053" w:rsidRDefault="00EC2339" w:rsidP="002E790D">
            <w:pPr>
              <w:ind w:firstLine="567"/>
              <w:jc w:val="both"/>
              <w:rPr>
                <w:rFonts w:ascii="Liberation Serif" w:hAnsi="Liberation Serif"/>
                <w:color w:val="000000" w:themeColor="text1"/>
                <w:sz w:val="28"/>
                <w:szCs w:val="28"/>
              </w:rPr>
            </w:pPr>
            <w:r w:rsidRPr="00216053">
              <w:rPr>
                <w:rFonts w:ascii="Liberation Serif" w:hAnsi="Liberation Serif"/>
                <w:sz w:val="28"/>
                <w:szCs w:val="28"/>
              </w:rPr>
              <w:t>202</w:t>
            </w:r>
          </w:p>
        </w:tc>
        <w:tc>
          <w:tcPr>
            <w:tcW w:w="1456" w:type="dxa"/>
            <w:noWrap/>
            <w:vAlign w:val="center"/>
            <w:hideMark/>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2</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«Тимофеевская НОШ»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96,40</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270</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3</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«Куминовская ООШ»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96,02</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311</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4</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«Бобровская НОШ»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94,44</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468</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5</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«Усть-Ницинская СОШ»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94,27</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485</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6</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«Макуёвская НОШ»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93,80</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539</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7</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«Решетниковская ООШ»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93,79</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541</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8</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«Липчинская СОШ»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93,54</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564</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9</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МАОУ «Сладковская СОШ»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93,03</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619</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10</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МАОУ «Слободо-Туринская СОШ № 2»</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92,07</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716</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11</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«Храмцовская ООШ»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91,87</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725</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12</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МАОУ «Краснослободская СОШ»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91,81</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729</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13</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t>МКОУ «Слободо-Туринская СОШ №1»</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88,77</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915</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14</w:t>
            </w:r>
          </w:p>
        </w:tc>
      </w:tr>
      <w:tr w:rsidR="00EC2339" w:rsidRPr="00216053" w:rsidTr="002E790D">
        <w:trPr>
          <w:trHeight w:val="315"/>
        </w:trPr>
        <w:tc>
          <w:tcPr>
            <w:tcW w:w="4673" w:type="dxa"/>
            <w:noWrap/>
            <w:vAlign w:val="bottom"/>
          </w:tcPr>
          <w:p w:rsidR="00EC2339" w:rsidRPr="00216053" w:rsidRDefault="00EC2339" w:rsidP="002E790D">
            <w:pPr>
              <w:jc w:val="both"/>
              <w:rPr>
                <w:rFonts w:ascii="Liberation Serif" w:hAnsi="Liberation Serif"/>
                <w:color w:val="000000" w:themeColor="text1"/>
                <w:sz w:val="28"/>
                <w:szCs w:val="28"/>
              </w:rPr>
            </w:pPr>
            <w:r w:rsidRPr="00216053">
              <w:rPr>
                <w:rFonts w:ascii="Liberation Serif" w:hAnsi="Liberation Serif"/>
                <w:sz w:val="28"/>
                <w:szCs w:val="28"/>
              </w:rPr>
              <w:lastRenderedPageBreak/>
              <w:t>МКОУ «Пушкаревская НОШ»</w:t>
            </w:r>
          </w:p>
        </w:tc>
        <w:tc>
          <w:tcPr>
            <w:tcW w:w="1765" w:type="dxa"/>
            <w:vAlign w:val="center"/>
          </w:tcPr>
          <w:p w:rsidR="00EC2339" w:rsidRPr="00216053" w:rsidRDefault="00EC2339" w:rsidP="002E790D">
            <w:pPr>
              <w:ind w:firstLine="567"/>
              <w:jc w:val="both"/>
              <w:rPr>
                <w:rFonts w:ascii="Liberation Serif" w:hAnsi="Liberation Serif"/>
                <w:sz w:val="28"/>
                <w:szCs w:val="28"/>
              </w:rPr>
            </w:pPr>
            <w:r w:rsidRPr="00216053">
              <w:rPr>
                <w:rFonts w:ascii="Liberation Serif" w:hAnsi="Liberation Serif"/>
                <w:sz w:val="28"/>
                <w:szCs w:val="28"/>
              </w:rPr>
              <w:t>82,00</w:t>
            </w:r>
          </w:p>
        </w:tc>
        <w:tc>
          <w:tcPr>
            <w:tcW w:w="1451" w:type="dxa"/>
            <w:noWrap/>
            <w:vAlign w:val="center"/>
          </w:tcPr>
          <w:p w:rsidR="00EC2339" w:rsidRPr="00216053" w:rsidRDefault="00EC2339" w:rsidP="002E790D">
            <w:pPr>
              <w:ind w:firstLine="567"/>
              <w:jc w:val="both"/>
              <w:rPr>
                <w:rFonts w:ascii="Liberation Serif" w:hAnsi="Liberation Serif" w:cs="Liberation Serif"/>
                <w:color w:val="000000" w:themeColor="text1"/>
                <w:sz w:val="28"/>
                <w:szCs w:val="28"/>
              </w:rPr>
            </w:pPr>
            <w:r w:rsidRPr="00216053">
              <w:rPr>
                <w:rFonts w:ascii="Liberation Serif" w:hAnsi="Liberation Serif"/>
                <w:sz w:val="28"/>
                <w:szCs w:val="28"/>
              </w:rPr>
              <w:t>1028</w:t>
            </w:r>
          </w:p>
        </w:tc>
        <w:tc>
          <w:tcPr>
            <w:tcW w:w="1456" w:type="dxa"/>
            <w:noWrap/>
            <w:vAlign w:val="center"/>
          </w:tcPr>
          <w:p w:rsidR="00EC2339" w:rsidRPr="00216053" w:rsidRDefault="00EC2339" w:rsidP="002E790D">
            <w:pPr>
              <w:ind w:firstLine="567"/>
              <w:jc w:val="both"/>
              <w:rPr>
                <w:rFonts w:ascii="Liberation Serif" w:hAnsi="Liberation Serif" w:cs="Liberation Serif"/>
                <w:sz w:val="28"/>
                <w:szCs w:val="28"/>
              </w:rPr>
            </w:pPr>
            <w:r w:rsidRPr="00216053">
              <w:rPr>
                <w:rFonts w:ascii="Liberation Serif" w:hAnsi="Liberation Serif"/>
                <w:sz w:val="28"/>
                <w:szCs w:val="28"/>
              </w:rPr>
              <w:t>15</w:t>
            </w:r>
          </w:p>
        </w:tc>
      </w:tr>
    </w:tbl>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xml:space="preserve">В соответствии с группировкой на портале bus.gov.ru, 100% </w:t>
      </w:r>
      <w:proofErr w:type="spellStart"/>
      <w:r w:rsidRPr="00216053">
        <w:rPr>
          <w:rFonts w:ascii="Liberation Serif" w:hAnsi="Liberation Serif"/>
          <w:color w:val="000000" w:themeColor="text1"/>
          <w:sz w:val="28"/>
          <w:szCs w:val="28"/>
        </w:rPr>
        <w:t>оценивавшихся</w:t>
      </w:r>
      <w:proofErr w:type="spellEnd"/>
      <w:r w:rsidRPr="00216053">
        <w:rPr>
          <w:rFonts w:ascii="Liberation Serif" w:hAnsi="Liberation Serif"/>
          <w:color w:val="000000" w:themeColor="text1"/>
          <w:sz w:val="28"/>
          <w:szCs w:val="28"/>
        </w:rPr>
        <w:t xml:space="preserve"> общеобразовательных организаций Слободо-Туринского муниципального района по итогам НОК-2024 получили оценки «отлично». Средний итоговый балл НОКО-2024 по сравнению с НОКО-2021 увеличился на 7,6 балла и составил 92,56 балла.</w:t>
      </w:r>
      <w:r w:rsidRPr="00216053">
        <w:rPr>
          <w:rFonts w:ascii="Liberation Serif" w:hAnsi="Liberation Serif"/>
          <w:sz w:val="28"/>
          <w:szCs w:val="28"/>
        </w:rPr>
        <w:t xml:space="preserve"> </w:t>
      </w:r>
      <w:r w:rsidRPr="00216053">
        <w:rPr>
          <w:rFonts w:ascii="Liberation Serif" w:hAnsi="Liberation Serif"/>
          <w:color w:val="000000" w:themeColor="text1"/>
          <w:sz w:val="28"/>
          <w:szCs w:val="28"/>
        </w:rPr>
        <w:t>Самый проблемный для нас показатель - это критерий 3 «Доступность услуг для инвалидов». Динамика положительная. В 2021 году об был 65 баллов в 2024 году почти 81 балл.</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Если сравнивать в разрезе школ, то можно отметить следующее:</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в 8 школах итоговое значение по организации образования выше среднего значения итоговой оценки в СО;</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все школы повысили свои показатели, кроме Пушкаревской школы. Итоговый бал стал ниже на 2,5 балла;</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Ермаковская ООШ в 2021 году была на последнем 16 месте в районе, с итоговым баллом -  80,48. В 2024 году заняла 1 место – итоговый балл- 97,04.</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xml:space="preserve">Основными недостатками образовательных организаций, принявших участие в независимой оценке условий осуществления образовательной деятельности, являются: </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недостаточная оборудованность помещений организаций и прилегающих территорий с учетом доступности для инвалидов;</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не предоставление организациями в полной мере условий доступности, позволяющих инвалидам получать услуги наравне с другими.</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Информация о результатах прохождения независимой оценки размещена на официальных сайтах: Слободо-Туринского МОУО, образовательных организаций в виде рейтингов. Также на сайтах размещены:</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планы по устранению недостатков, выявленных в ходе независимой оценки качества условий оказания услуг;</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отчеты по устранению недостатков, выявленных в ходе независимой оценки качества условий оказания услуг;</w:t>
      </w:r>
    </w:p>
    <w:p w:rsidR="00EC2339" w:rsidRPr="00216053" w:rsidRDefault="00EC2339" w:rsidP="00EC2339">
      <w:pPr>
        <w:suppressAutoHyphens/>
        <w:ind w:firstLine="708"/>
        <w:jc w:val="both"/>
        <w:rPr>
          <w:rFonts w:ascii="Liberation Serif" w:hAnsi="Liberation Serif"/>
          <w:color w:val="000000" w:themeColor="text1"/>
          <w:sz w:val="28"/>
          <w:szCs w:val="28"/>
        </w:rPr>
      </w:pPr>
      <w:r w:rsidRPr="00216053">
        <w:rPr>
          <w:rFonts w:ascii="Liberation Serif" w:hAnsi="Liberation Serif"/>
          <w:color w:val="000000" w:themeColor="text1"/>
          <w:sz w:val="28"/>
          <w:szCs w:val="28"/>
        </w:rPr>
        <w:t xml:space="preserve">- ссылки на сайт государственных муниципальных услуг. </w:t>
      </w:r>
    </w:p>
    <w:p w:rsidR="00EA152A" w:rsidRPr="00216053" w:rsidRDefault="00EA152A" w:rsidP="00EA152A">
      <w:pPr>
        <w:widowControl w:val="0"/>
        <w:ind w:right="40" w:firstLine="567"/>
        <w:jc w:val="both"/>
        <w:rPr>
          <w:color w:val="000000"/>
          <w:spacing w:val="3"/>
          <w:sz w:val="28"/>
          <w:szCs w:val="28"/>
        </w:rPr>
      </w:pPr>
    </w:p>
    <w:p w:rsidR="005B640E" w:rsidRPr="00216053" w:rsidRDefault="000063B5" w:rsidP="005B640E">
      <w:pPr>
        <w:jc w:val="center"/>
        <w:rPr>
          <w:rFonts w:ascii="Liberation Serif" w:hAnsi="Liberation Serif"/>
          <w:b/>
          <w:sz w:val="28"/>
          <w:szCs w:val="28"/>
        </w:rPr>
      </w:pPr>
      <w:r w:rsidRPr="00216053">
        <w:rPr>
          <w:rFonts w:ascii="Liberation Serif" w:hAnsi="Liberation Serif"/>
          <w:b/>
          <w:sz w:val="28"/>
          <w:szCs w:val="28"/>
        </w:rPr>
        <w:t>1.4</w:t>
      </w:r>
      <w:r w:rsidR="005B640E" w:rsidRPr="00216053">
        <w:rPr>
          <w:rFonts w:ascii="Liberation Serif" w:hAnsi="Liberation Serif"/>
          <w:b/>
          <w:sz w:val="28"/>
          <w:szCs w:val="28"/>
        </w:rPr>
        <w:t xml:space="preserve">. Подготовка образовательных учреждений </w:t>
      </w:r>
    </w:p>
    <w:p w:rsidR="005B640E" w:rsidRPr="00216053" w:rsidRDefault="00D47011" w:rsidP="005B640E">
      <w:pPr>
        <w:jc w:val="center"/>
        <w:rPr>
          <w:rFonts w:ascii="Liberation Serif" w:hAnsi="Liberation Serif"/>
          <w:b/>
          <w:sz w:val="28"/>
          <w:szCs w:val="28"/>
        </w:rPr>
      </w:pPr>
      <w:proofErr w:type="gramStart"/>
      <w:r w:rsidRPr="00216053">
        <w:rPr>
          <w:rFonts w:ascii="Liberation Serif" w:hAnsi="Liberation Serif"/>
          <w:b/>
          <w:sz w:val="28"/>
          <w:szCs w:val="28"/>
        </w:rPr>
        <w:t>к</w:t>
      </w:r>
      <w:proofErr w:type="gramEnd"/>
      <w:r w:rsidRPr="00216053">
        <w:rPr>
          <w:rFonts w:ascii="Liberation Serif" w:hAnsi="Liberation Serif"/>
          <w:b/>
          <w:sz w:val="28"/>
          <w:szCs w:val="28"/>
        </w:rPr>
        <w:t xml:space="preserve"> новому   2025/2026</w:t>
      </w:r>
      <w:r w:rsidR="005C60A5" w:rsidRPr="00216053">
        <w:rPr>
          <w:rFonts w:ascii="Liberation Serif" w:hAnsi="Liberation Serif"/>
          <w:b/>
          <w:sz w:val="28"/>
          <w:szCs w:val="28"/>
        </w:rPr>
        <w:t xml:space="preserve"> </w:t>
      </w:r>
      <w:r w:rsidR="005B640E" w:rsidRPr="00216053">
        <w:rPr>
          <w:rFonts w:ascii="Liberation Serif" w:hAnsi="Liberation Serif"/>
          <w:b/>
          <w:sz w:val="28"/>
          <w:szCs w:val="28"/>
        </w:rPr>
        <w:t>учебному году</w:t>
      </w:r>
    </w:p>
    <w:p w:rsidR="005B640E" w:rsidRPr="00216053" w:rsidRDefault="005B640E" w:rsidP="005B640E">
      <w:pPr>
        <w:jc w:val="center"/>
        <w:rPr>
          <w:rFonts w:ascii="Liberation Serif" w:hAnsi="Liberation Serif"/>
          <w:b/>
          <w:sz w:val="28"/>
          <w:szCs w:val="28"/>
        </w:rPr>
      </w:pP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За</w:t>
      </w:r>
      <w:r w:rsidRPr="00216053">
        <w:rPr>
          <w:rFonts w:ascii="Liberation Serif" w:hAnsi="Liberation Serif"/>
          <w:b/>
          <w:sz w:val="28"/>
          <w:szCs w:val="28"/>
        </w:rPr>
        <w:t xml:space="preserve"> </w:t>
      </w:r>
      <w:r w:rsidRPr="00216053">
        <w:rPr>
          <w:rFonts w:ascii="Liberation Serif" w:hAnsi="Liberation Serif"/>
          <w:sz w:val="28"/>
          <w:szCs w:val="28"/>
        </w:rPr>
        <w:t xml:space="preserve">летний период проведена огромная работа к подготовке образовательных организаций к новому учебному году. Все руководители образовательных организаций, не считаясь со своим личным временем, так как лето – это период отпусков подготовили свои организации для встречи воспитанников и учащихся в чистые, светлые, обновленные здания организаций. </w:t>
      </w:r>
    </w:p>
    <w:p w:rsidR="00F93E97" w:rsidRPr="00216053" w:rsidRDefault="00D47011" w:rsidP="00F93E97">
      <w:pPr>
        <w:jc w:val="both"/>
        <w:rPr>
          <w:rFonts w:ascii="Liberation Serif" w:hAnsi="Liberation Serif"/>
          <w:sz w:val="28"/>
          <w:szCs w:val="28"/>
        </w:rPr>
      </w:pPr>
      <w:r w:rsidRPr="00216053">
        <w:rPr>
          <w:rFonts w:ascii="Liberation Serif" w:hAnsi="Liberation Serif"/>
          <w:sz w:val="28"/>
          <w:szCs w:val="28"/>
        </w:rPr>
        <w:t xml:space="preserve">        В 2025 году Слободо-Туринскому муниципальному района предоставлена   </w:t>
      </w:r>
      <w:r w:rsidR="00F93E97" w:rsidRPr="00216053">
        <w:rPr>
          <w:rFonts w:ascii="Liberation Serif" w:hAnsi="Liberation Serif"/>
          <w:sz w:val="28"/>
          <w:szCs w:val="28"/>
        </w:rPr>
        <w:t xml:space="preserve"> из областного бюджета субсидия на создание в муниципальных общеобразовательных организациях условий для организации горячего питания обучающихся в рамках государственной программы «Развитие системы образования и реализация молодежной политики в Свердловской области до 2025 </w:t>
      </w:r>
      <w:proofErr w:type="gramStart"/>
      <w:r w:rsidR="00F93E97" w:rsidRPr="00216053">
        <w:rPr>
          <w:rFonts w:ascii="Liberation Serif" w:hAnsi="Liberation Serif"/>
          <w:sz w:val="28"/>
          <w:szCs w:val="28"/>
        </w:rPr>
        <w:t>года»  в</w:t>
      </w:r>
      <w:proofErr w:type="gramEnd"/>
      <w:r w:rsidR="00F93E97" w:rsidRPr="00216053">
        <w:rPr>
          <w:rFonts w:ascii="Liberation Serif" w:hAnsi="Liberation Serif"/>
          <w:sz w:val="28"/>
          <w:szCs w:val="28"/>
        </w:rPr>
        <w:t xml:space="preserve"> сумме 980,1 тыс. руб. столько же выделил муниципалитет из местного бюджета. На эти средства </w:t>
      </w:r>
      <w:r w:rsidR="00F93E97" w:rsidRPr="00216053">
        <w:rPr>
          <w:rFonts w:ascii="Liberation Serif" w:hAnsi="Liberation Serif"/>
          <w:sz w:val="28"/>
          <w:szCs w:val="28"/>
        </w:rPr>
        <w:lastRenderedPageBreak/>
        <w:t xml:space="preserve">приобретено оборудование для оснащения </w:t>
      </w:r>
      <w:proofErr w:type="gramStart"/>
      <w:r w:rsidR="00F93E97" w:rsidRPr="00216053">
        <w:rPr>
          <w:rFonts w:ascii="Liberation Serif" w:hAnsi="Liberation Serif"/>
          <w:sz w:val="28"/>
          <w:szCs w:val="28"/>
        </w:rPr>
        <w:t>пищеблоков  общеобразовательных</w:t>
      </w:r>
      <w:proofErr w:type="gramEnd"/>
      <w:r w:rsidR="00F93E97" w:rsidRPr="00216053">
        <w:rPr>
          <w:rFonts w:ascii="Liberation Serif" w:hAnsi="Liberation Serif"/>
          <w:sz w:val="28"/>
          <w:szCs w:val="28"/>
        </w:rPr>
        <w:t xml:space="preserve"> организаций:</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МКОУ «</w:t>
      </w:r>
      <w:r w:rsidRPr="00216053">
        <w:rPr>
          <w:rFonts w:ascii="Liberation Serif" w:hAnsi="Liberation Serif"/>
          <w:sz w:val="28"/>
          <w:szCs w:val="28"/>
        </w:rPr>
        <w:t>Слободо-Туринская СОШ №1</w:t>
      </w:r>
      <w:r w:rsidR="0051248E" w:rsidRPr="00216053">
        <w:rPr>
          <w:rFonts w:ascii="Liberation Serif" w:hAnsi="Liberation Serif"/>
          <w:sz w:val="28"/>
          <w:szCs w:val="28"/>
        </w:rPr>
        <w:t>»</w:t>
      </w:r>
      <w:r w:rsidRPr="00216053">
        <w:rPr>
          <w:rFonts w:ascii="Liberation Serif" w:hAnsi="Liberation Serif"/>
          <w:sz w:val="28"/>
          <w:szCs w:val="28"/>
        </w:rPr>
        <w:t xml:space="preserve"> </w:t>
      </w:r>
      <w:proofErr w:type="gramStart"/>
      <w:r w:rsidRPr="00216053">
        <w:rPr>
          <w:rFonts w:ascii="Liberation Serif" w:hAnsi="Liberation Serif"/>
          <w:sz w:val="28"/>
          <w:szCs w:val="28"/>
        </w:rPr>
        <w:t>–  512</w:t>
      </w:r>
      <w:proofErr w:type="gramEnd"/>
      <w:r w:rsidRPr="00216053">
        <w:rPr>
          <w:rFonts w:ascii="Liberation Serif" w:hAnsi="Liberation Serif"/>
          <w:sz w:val="28"/>
          <w:szCs w:val="28"/>
        </w:rPr>
        <w:t>,5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МКОУ «</w:t>
      </w:r>
      <w:r w:rsidRPr="00216053">
        <w:rPr>
          <w:rFonts w:ascii="Liberation Serif" w:hAnsi="Liberation Serif"/>
          <w:sz w:val="28"/>
          <w:szCs w:val="28"/>
        </w:rPr>
        <w:t>Слободо-Туринская СОШ №2</w:t>
      </w:r>
      <w:r w:rsidR="0051248E" w:rsidRPr="00216053">
        <w:rPr>
          <w:rFonts w:ascii="Liberation Serif" w:hAnsi="Liberation Serif"/>
          <w:sz w:val="28"/>
          <w:szCs w:val="28"/>
        </w:rPr>
        <w:t>»</w:t>
      </w:r>
      <w:r w:rsidRPr="00216053">
        <w:rPr>
          <w:rFonts w:ascii="Liberation Serif" w:hAnsi="Liberation Serif"/>
          <w:sz w:val="28"/>
          <w:szCs w:val="28"/>
        </w:rPr>
        <w:t xml:space="preserve"> </w:t>
      </w:r>
      <w:proofErr w:type="gramStart"/>
      <w:r w:rsidRPr="00216053">
        <w:rPr>
          <w:rFonts w:ascii="Liberation Serif" w:hAnsi="Liberation Serif"/>
          <w:sz w:val="28"/>
          <w:szCs w:val="28"/>
        </w:rPr>
        <w:t>–  515</w:t>
      </w:r>
      <w:proofErr w:type="gramEnd"/>
      <w:r w:rsidRPr="00216053">
        <w:rPr>
          <w:rFonts w:ascii="Liberation Serif" w:hAnsi="Liberation Serif"/>
          <w:sz w:val="28"/>
          <w:szCs w:val="28"/>
        </w:rPr>
        <w:t>,4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МАОУ «</w:t>
      </w:r>
      <w:r w:rsidRPr="00216053">
        <w:rPr>
          <w:rFonts w:ascii="Liberation Serif" w:hAnsi="Liberation Serif"/>
          <w:sz w:val="28"/>
          <w:szCs w:val="28"/>
        </w:rPr>
        <w:t xml:space="preserve">Сладковская </w:t>
      </w:r>
      <w:proofErr w:type="gramStart"/>
      <w:r w:rsidRPr="00216053">
        <w:rPr>
          <w:rFonts w:ascii="Liberation Serif" w:hAnsi="Liberation Serif"/>
          <w:sz w:val="28"/>
          <w:szCs w:val="28"/>
        </w:rPr>
        <w:t>СОШ</w:t>
      </w:r>
      <w:r w:rsidR="0051248E" w:rsidRPr="00216053">
        <w:rPr>
          <w:rFonts w:ascii="Liberation Serif" w:hAnsi="Liberation Serif"/>
          <w:sz w:val="28"/>
          <w:szCs w:val="28"/>
        </w:rPr>
        <w:t>»</w:t>
      </w:r>
      <w:r w:rsidRPr="00216053">
        <w:rPr>
          <w:rFonts w:ascii="Liberation Serif" w:hAnsi="Liberation Serif"/>
          <w:sz w:val="28"/>
          <w:szCs w:val="28"/>
        </w:rPr>
        <w:t xml:space="preserve">   </w:t>
      </w:r>
      <w:proofErr w:type="gramEnd"/>
      <w:r w:rsidRPr="00216053">
        <w:rPr>
          <w:rFonts w:ascii="Liberation Serif" w:hAnsi="Liberation Serif"/>
          <w:sz w:val="28"/>
          <w:szCs w:val="28"/>
        </w:rPr>
        <w:t xml:space="preserve">                  –    92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 xml:space="preserve">МКОУ «Решетниковская </w:t>
      </w:r>
      <w:proofErr w:type="gramStart"/>
      <w:r w:rsidR="0051248E" w:rsidRPr="00216053">
        <w:rPr>
          <w:rFonts w:ascii="Liberation Serif" w:hAnsi="Liberation Serif"/>
          <w:sz w:val="28"/>
          <w:szCs w:val="28"/>
        </w:rPr>
        <w:t>О</w:t>
      </w:r>
      <w:r w:rsidRPr="00216053">
        <w:rPr>
          <w:rFonts w:ascii="Liberation Serif" w:hAnsi="Liberation Serif"/>
          <w:sz w:val="28"/>
          <w:szCs w:val="28"/>
        </w:rPr>
        <w:t>ОШ</w:t>
      </w:r>
      <w:r w:rsidR="0051248E" w:rsidRPr="00216053">
        <w:rPr>
          <w:rFonts w:ascii="Liberation Serif" w:hAnsi="Liberation Serif"/>
          <w:sz w:val="28"/>
          <w:szCs w:val="28"/>
        </w:rPr>
        <w:t>»</w:t>
      </w:r>
      <w:r w:rsidRPr="00216053">
        <w:rPr>
          <w:rFonts w:ascii="Liberation Serif" w:hAnsi="Liberation Serif"/>
          <w:sz w:val="28"/>
          <w:szCs w:val="28"/>
        </w:rPr>
        <w:t xml:space="preserve">   </w:t>
      </w:r>
      <w:proofErr w:type="gramEnd"/>
      <w:r w:rsidRPr="00216053">
        <w:rPr>
          <w:rFonts w:ascii="Liberation Serif" w:hAnsi="Liberation Serif"/>
          <w:sz w:val="28"/>
          <w:szCs w:val="28"/>
        </w:rPr>
        <w:t xml:space="preserve">          –    454,40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МКОУ «</w:t>
      </w:r>
      <w:r w:rsidRPr="00216053">
        <w:rPr>
          <w:rFonts w:ascii="Liberation Serif" w:hAnsi="Liberation Serif"/>
          <w:sz w:val="28"/>
          <w:szCs w:val="28"/>
        </w:rPr>
        <w:t>Храмцовская</w:t>
      </w:r>
      <w:r w:rsidR="0051248E" w:rsidRPr="00216053">
        <w:rPr>
          <w:rFonts w:ascii="Liberation Serif" w:hAnsi="Liberation Serif"/>
          <w:sz w:val="28"/>
          <w:szCs w:val="28"/>
        </w:rPr>
        <w:t xml:space="preserve"> </w:t>
      </w:r>
      <w:proofErr w:type="gramStart"/>
      <w:r w:rsidR="0051248E" w:rsidRPr="00216053">
        <w:rPr>
          <w:rFonts w:ascii="Liberation Serif" w:hAnsi="Liberation Serif"/>
          <w:sz w:val="28"/>
          <w:szCs w:val="28"/>
        </w:rPr>
        <w:t>ООШ»</w:t>
      </w:r>
      <w:r w:rsidRPr="00216053">
        <w:rPr>
          <w:rFonts w:ascii="Liberation Serif" w:hAnsi="Liberation Serif"/>
          <w:sz w:val="28"/>
          <w:szCs w:val="28"/>
        </w:rPr>
        <w:t xml:space="preserve">   </w:t>
      </w:r>
      <w:proofErr w:type="gramEnd"/>
      <w:r w:rsidRPr="00216053">
        <w:rPr>
          <w:rFonts w:ascii="Liberation Serif" w:hAnsi="Liberation Serif"/>
          <w:sz w:val="28"/>
          <w:szCs w:val="28"/>
        </w:rPr>
        <w:t xml:space="preserve">                   –  11,5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МКОУ «</w:t>
      </w:r>
      <w:r w:rsidRPr="00216053">
        <w:rPr>
          <w:rFonts w:ascii="Liberation Serif" w:hAnsi="Liberation Serif"/>
          <w:sz w:val="28"/>
          <w:szCs w:val="28"/>
        </w:rPr>
        <w:t xml:space="preserve">Тимофеевская </w:t>
      </w:r>
      <w:proofErr w:type="gramStart"/>
      <w:r w:rsidRPr="00216053">
        <w:rPr>
          <w:rFonts w:ascii="Liberation Serif" w:hAnsi="Liberation Serif"/>
          <w:sz w:val="28"/>
          <w:szCs w:val="28"/>
        </w:rPr>
        <w:t>НОШ</w:t>
      </w:r>
      <w:r w:rsidR="0051248E" w:rsidRPr="00216053">
        <w:rPr>
          <w:rFonts w:ascii="Liberation Serif" w:hAnsi="Liberation Serif"/>
          <w:sz w:val="28"/>
          <w:szCs w:val="28"/>
        </w:rPr>
        <w:t>»</w:t>
      </w:r>
      <w:r w:rsidRPr="00216053">
        <w:rPr>
          <w:rFonts w:ascii="Liberation Serif" w:hAnsi="Liberation Serif"/>
          <w:sz w:val="28"/>
          <w:szCs w:val="28"/>
        </w:rPr>
        <w:t xml:space="preserve">   </w:t>
      </w:r>
      <w:proofErr w:type="gramEnd"/>
      <w:r w:rsidRPr="00216053">
        <w:rPr>
          <w:rFonts w:ascii="Liberation Serif" w:hAnsi="Liberation Serif"/>
          <w:sz w:val="28"/>
          <w:szCs w:val="28"/>
        </w:rPr>
        <w:t xml:space="preserve">                –  166,7 тыс. руб</w:t>
      </w:r>
      <w:r w:rsidR="00D47011" w:rsidRPr="00216053">
        <w:rPr>
          <w:rFonts w:ascii="Liberation Serif" w:hAnsi="Liberation Serif"/>
          <w:sz w:val="28"/>
          <w:szCs w:val="28"/>
        </w:rPr>
        <w:t>.</w:t>
      </w:r>
      <w:r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w:t>
      </w:r>
      <w:r w:rsidR="00D47011" w:rsidRPr="00216053">
        <w:rPr>
          <w:rFonts w:ascii="Liberation Serif" w:hAnsi="Liberation Serif"/>
          <w:sz w:val="28"/>
          <w:szCs w:val="28"/>
        </w:rPr>
        <w:t xml:space="preserve"> </w:t>
      </w:r>
      <w:r w:rsidR="0051248E" w:rsidRPr="00216053">
        <w:rPr>
          <w:rFonts w:ascii="Liberation Serif" w:hAnsi="Liberation Serif"/>
          <w:sz w:val="28"/>
          <w:szCs w:val="28"/>
        </w:rPr>
        <w:t>МКОУ «</w:t>
      </w:r>
      <w:r w:rsidRPr="00216053">
        <w:rPr>
          <w:rFonts w:ascii="Liberation Serif" w:hAnsi="Liberation Serif"/>
          <w:sz w:val="28"/>
          <w:szCs w:val="28"/>
        </w:rPr>
        <w:t xml:space="preserve">Бобровская </w:t>
      </w:r>
      <w:proofErr w:type="gramStart"/>
      <w:r w:rsidRPr="00216053">
        <w:rPr>
          <w:rFonts w:ascii="Liberation Serif" w:hAnsi="Liberation Serif"/>
          <w:sz w:val="28"/>
          <w:szCs w:val="28"/>
        </w:rPr>
        <w:t>НОШ</w:t>
      </w:r>
      <w:r w:rsidR="0051248E" w:rsidRPr="00216053">
        <w:rPr>
          <w:rFonts w:ascii="Liberation Serif" w:hAnsi="Liberation Serif"/>
          <w:sz w:val="28"/>
          <w:szCs w:val="28"/>
        </w:rPr>
        <w:t>»</w:t>
      </w:r>
      <w:r w:rsidRPr="00216053">
        <w:rPr>
          <w:rFonts w:ascii="Liberation Serif" w:hAnsi="Liberation Serif"/>
          <w:sz w:val="28"/>
          <w:szCs w:val="28"/>
        </w:rPr>
        <w:t xml:space="preserve">   </w:t>
      </w:r>
      <w:proofErr w:type="gramEnd"/>
      <w:r w:rsidRPr="00216053">
        <w:rPr>
          <w:rFonts w:ascii="Liberation Serif" w:hAnsi="Liberation Serif"/>
          <w:sz w:val="28"/>
          <w:szCs w:val="28"/>
        </w:rPr>
        <w:t xml:space="preserve">           </w:t>
      </w:r>
      <w:r w:rsidR="00D47011" w:rsidRPr="00216053">
        <w:rPr>
          <w:rFonts w:ascii="Liberation Serif" w:hAnsi="Liberation Serif"/>
          <w:sz w:val="28"/>
          <w:szCs w:val="28"/>
        </w:rPr>
        <w:t xml:space="preserve">           –  207,7 тыс. руб.</w:t>
      </w:r>
      <w:r w:rsidRPr="00216053">
        <w:rPr>
          <w:rFonts w:ascii="Liberation Serif" w:hAnsi="Liberation Serif"/>
          <w:sz w:val="28"/>
          <w:szCs w:val="28"/>
        </w:rPr>
        <w:t xml:space="preserve">  </w:t>
      </w:r>
    </w:p>
    <w:p w:rsidR="00F93E97" w:rsidRPr="00216053" w:rsidRDefault="00F93E97" w:rsidP="00F93E97">
      <w:pPr>
        <w:jc w:val="both"/>
        <w:rPr>
          <w:rFonts w:ascii="Liberation Serif" w:hAnsi="Liberation Serif"/>
          <w:sz w:val="28"/>
          <w:szCs w:val="28"/>
        </w:rPr>
      </w:pP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 </w:t>
      </w:r>
      <w:r w:rsidR="00D47011" w:rsidRPr="00216053">
        <w:rPr>
          <w:rFonts w:ascii="Liberation Serif" w:hAnsi="Liberation Serif"/>
          <w:sz w:val="28"/>
          <w:szCs w:val="28"/>
        </w:rPr>
        <w:t xml:space="preserve">Одним </w:t>
      </w:r>
      <w:r w:rsidRPr="00216053">
        <w:rPr>
          <w:rFonts w:ascii="Liberation Serif" w:hAnsi="Liberation Serif"/>
          <w:sz w:val="28"/>
          <w:szCs w:val="28"/>
        </w:rPr>
        <w:t>из направлений подготовки муниципальных образовательных организаций к новому учебному году</w:t>
      </w:r>
      <w:r w:rsidR="0051248E" w:rsidRPr="00216053">
        <w:rPr>
          <w:rFonts w:ascii="Liberation Serif" w:hAnsi="Liberation Serif"/>
          <w:sz w:val="28"/>
          <w:szCs w:val="28"/>
        </w:rPr>
        <w:t xml:space="preserve"> являются текущие и капитальные</w:t>
      </w:r>
      <w:r w:rsidRPr="00216053">
        <w:rPr>
          <w:rFonts w:ascii="Liberation Serif" w:hAnsi="Liberation Serif"/>
          <w:sz w:val="28"/>
          <w:szCs w:val="28"/>
        </w:rPr>
        <w:t xml:space="preserve"> ремонтные работы, а также мероприятия по обеспечению антитеррористической защищённости и противопожарной безопасности.</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В ходе выполнения этих направлений из местного бюджета было выделено денежных средств в сумме 44 м</w:t>
      </w:r>
      <w:r w:rsidR="00D47011" w:rsidRPr="00216053">
        <w:rPr>
          <w:rFonts w:ascii="Liberation Serif" w:hAnsi="Liberation Serif"/>
          <w:sz w:val="28"/>
          <w:szCs w:val="28"/>
        </w:rPr>
        <w:t>лн</w:t>
      </w:r>
      <w:r w:rsidRPr="00216053">
        <w:rPr>
          <w:rFonts w:ascii="Liberation Serif" w:hAnsi="Liberation Serif"/>
          <w:sz w:val="28"/>
          <w:szCs w:val="28"/>
        </w:rPr>
        <w:t>. 814 тыс. 600 руб. и выполнены следующие виды работ:</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r>
      <w:r w:rsidR="00D47011" w:rsidRPr="00216053">
        <w:rPr>
          <w:rFonts w:ascii="Liberation Serif" w:hAnsi="Liberation Serif"/>
          <w:sz w:val="28"/>
          <w:szCs w:val="28"/>
        </w:rPr>
        <w:t xml:space="preserve">Проведены работы по </w:t>
      </w:r>
      <w:r w:rsidR="0051248E" w:rsidRPr="00216053">
        <w:rPr>
          <w:rFonts w:ascii="Liberation Serif" w:hAnsi="Liberation Serif"/>
          <w:sz w:val="28"/>
          <w:szCs w:val="28"/>
        </w:rPr>
        <w:t xml:space="preserve">замене деревянных оконных и дверных </w:t>
      </w:r>
      <w:r w:rsidRPr="00216053">
        <w:rPr>
          <w:rFonts w:ascii="Liberation Serif" w:hAnsi="Liberation Serif"/>
          <w:sz w:val="28"/>
          <w:szCs w:val="28"/>
        </w:rPr>
        <w:t xml:space="preserve">блоков на пластиковые </w:t>
      </w:r>
      <w:proofErr w:type="gramStart"/>
      <w:r w:rsidRPr="00216053">
        <w:rPr>
          <w:rFonts w:ascii="Liberation Serif" w:hAnsi="Liberation Serif"/>
          <w:sz w:val="28"/>
          <w:szCs w:val="28"/>
        </w:rPr>
        <w:t>конструкци</w:t>
      </w:r>
      <w:r w:rsidR="00D47011" w:rsidRPr="00216053">
        <w:rPr>
          <w:rFonts w:ascii="Liberation Serif" w:hAnsi="Liberation Serif"/>
          <w:sz w:val="28"/>
          <w:szCs w:val="28"/>
        </w:rPr>
        <w:t>и  на</w:t>
      </w:r>
      <w:proofErr w:type="gramEnd"/>
      <w:r w:rsidR="00D47011" w:rsidRPr="00216053">
        <w:rPr>
          <w:rFonts w:ascii="Liberation Serif" w:hAnsi="Liberation Serif"/>
          <w:sz w:val="28"/>
          <w:szCs w:val="28"/>
        </w:rPr>
        <w:t xml:space="preserve"> сумму 3 257,5 тыс. руб. в МКОУ «Храмцовская ООШ», МКОУ «Усть-Ницинская</w:t>
      </w:r>
      <w:r w:rsidRPr="00216053">
        <w:rPr>
          <w:rFonts w:ascii="Liberation Serif" w:hAnsi="Liberation Serif"/>
          <w:sz w:val="28"/>
          <w:szCs w:val="28"/>
        </w:rPr>
        <w:t xml:space="preserve"> СОШ</w:t>
      </w:r>
      <w:r w:rsidR="00D47011" w:rsidRPr="00216053">
        <w:rPr>
          <w:rFonts w:ascii="Liberation Serif" w:hAnsi="Liberation Serif"/>
          <w:sz w:val="28"/>
          <w:szCs w:val="28"/>
        </w:rPr>
        <w:t>», МКОУ «</w:t>
      </w:r>
      <w:r w:rsidRPr="00216053">
        <w:rPr>
          <w:rFonts w:ascii="Liberation Serif" w:hAnsi="Liberation Serif"/>
          <w:sz w:val="28"/>
          <w:szCs w:val="28"/>
        </w:rPr>
        <w:t>Макуёвск</w:t>
      </w:r>
      <w:r w:rsidR="00D47011" w:rsidRPr="00216053">
        <w:rPr>
          <w:rFonts w:ascii="Liberation Serif" w:hAnsi="Liberation Serif"/>
          <w:sz w:val="28"/>
          <w:szCs w:val="28"/>
        </w:rPr>
        <w:t>ая</w:t>
      </w:r>
      <w:r w:rsidRPr="00216053">
        <w:rPr>
          <w:rFonts w:ascii="Liberation Serif" w:hAnsi="Liberation Serif"/>
          <w:sz w:val="28"/>
          <w:szCs w:val="28"/>
        </w:rPr>
        <w:t xml:space="preserve">   НОШ</w:t>
      </w:r>
      <w:r w:rsidR="00D47011" w:rsidRPr="00216053">
        <w:rPr>
          <w:rFonts w:ascii="Liberation Serif" w:hAnsi="Liberation Serif"/>
          <w:sz w:val="28"/>
          <w:szCs w:val="28"/>
        </w:rPr>
        <w:t>».</w:t>
      </w:r>
      <w:r w:rsidRPr="00216053">
        <w:rPr>
          <w:rFonts w:ascii="Liberation Serif" w:hAnsi="Liberation Serif"/>
          <w:sz w:val="28"/>
          <w:szCs w:val="28"/>
        </w:rPr>
        <w:t xml:space="preserve"> </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Проведены работы по замене кровли на сумму 12 524,8 тыс. руб. в </w:t>
      </w:r>
      <w:r w:rsidR="00D47011" w:rsidRPr="00216053">
        <w:rPr>
          <w:rFonts w:ascii="Liberation Serif" w:hAnsi="Liberation Serif"/>
          <w:sz w:val="28"/>
          <w:szCs w:val="28"/>
        </w:rPr>
        <w:t>следующих образовательных организациях</w:t>
      </w:r>
      <w:r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D47011" w:rsidRPr="00216053">
        <w:rPr>
          <w:rFonts w:ascii="Liberation Serif" w:hAnsi="Liberation Serif"/>
          <w:sz w:val="28"/>
          <w:szCs w:val="28"/>
        </w:rPr>
        <w:t>МКОУ «</w:t>
      </w:r>
      <w:r w:rsidRPr="00216053">
        <w:rPr>
          <w:rFonts w:ascii="Liberation Serif" w:hAnsi="Liberation Serif"/>
          <w:sz w:val="28"/>
          <w:szCs w:val="28"/>
        </w:rPr>
        <w:t>Слободо-Туринск</w:t>
      </w:r>
      <w:r w:rsidR="00D47011" w:rsidRPr="00216053">
        <w:rPr>
          <w:rFonts w:ascii="Liberation Serif" w:hAnsi="Liberation Serif"/>
          <w:sz w:val="28"/>
          <w:szCs w:val="28"/>
        </w:rPr>
        <w:t xml:space="preserve">ая </w:t>
      </w:r>
      <w:r w:rsidRPr="00216053">
        <w:rPr>
          <w:rFonts w:ascii="Liberation Serif" w:hAnsi="Liberation Serif"/>
          <w:sz w:val="28"/>
          <w:szCs w:val="28"/>
        </w:rPr>
        <w:t>СОШ № 1</w:t>
      </w:r>
      <w:r w:rsidR="00D47011" w:rsidRPr="00216053">
        <w:rPr>
          <w:rFonts w:ascii="Liberation Serif" w:hAnsi="Liberation Serif"/>
          <w:sz w:val="28"/>
          <w:szCs w:val="28"/>
        </w:rPr>
        <w:t>»</w:t>
      </w:r>
      <w:r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D47011" w:rsidRPr="00216053">
        <w:rPr>
          <w:rFonts w:ascii="Liberation Serif" w:hAnsi="Liberation Serif"/>
          <w:sz w:val="28"/>
          <w:szCs w:val="28"/>
        </w:rPr>
        <w:t>структурное подразделение МКОУ</w:t>
      </w:r>
      <w:r w:rsidRPr="00216053">
        <w:rPr>
          <w:rFonts w:ascii="Liberation Serif" w:hAnsi="Liberation Serif"/>
          <w:sz w:val="28"/>
          <w:szCs w:val="28"/>
        </w:rPr>
        <w:t xml:space="preserve"> </w:t>
      </w:r>
      <w:r w:rsidR="00D47011" w:rsidRPr="00216053">
        <w:rPr>
          <w:rFonts w:ascii="Liberation Serif" w:hAnsi="Liberation Serif"/>
          <w:sz w:val="28"/>
          <w:szCs w:val="28"/>
        </w:rPr>
        <w:t>«Слободо-Туринская СОШ № 1» (Фалинская НОШ</w:t>
      </w:r>
      <w:r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D47011" w:rsidRPr="00216053">
        <w:rPr>
          <w:rFonts w:ascii="Liberation Serif" w:hAnsi="Liberation Serif"/>
          <w:sz w:val="28"/>
          <w:szCs w:val="28"/>
        </w:rPr>
        <w:t>МКОУ «</w:t>
      </w:r>
      <w:r w:rsidRPr="00216053">
        <w:rPr>
          <w:rFonts w:ascii="Liberation Serif" w:hAnsi="Liberation Serif"/>
          <w:sz w:val="28"/>
          <w:szCs w:val="28"/>
        </w:rPr>
        <w:t>Куминовск</w:t>
      </w:r>
      <w:r w:rsidR="00D47011" w:rsidRPr="00216053">
        <w:rPr>
          <w:rFonts w:ascii="Liberation Serif" w:hAnsi="Liberation Serif"/>
          <w:sz w:val="28"/>
          <w:szCs w:val="28"/>
        </w:rPr>
        <w:t xml:space="preserve">ая </w:t>
      </w:r>
      <w:r w:rsidRPr="00216053">
        <w:rPr>
          <w:rFonts w:ascii="Liberation Serif" w:hAnsi="Liberation Serif"/>
          <w:sz w:val="28"/>
          <w:szCs w:val="28"/>
        </w:rPr>
        <w:t>ООШ</w:t>
      </w:r>
      <w:r w:rsidR="00D47011" w:rsidRPr="00216053">
        <w:rPr>
          <w:rFonts w:ascii="Liberation Serif" w:hAnsi="Liberation Serif"/>
          <w:sz w:val="28"/>
          <w:szCs w:val="28"/>
        </w:rPr>
        <w:t>»</w:t>
      </w:r>
      <w:r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D47011" w:rsidRPr="00216053">
        <w:rPr>
          <w:rFonts w:ascii="Liberation Serif" w:hAnsi="Liberation Serif"/>
          <w:sz w:val="28"/>
          <w:szCs w:val="28"/>
        </w:rPr>
        <w:t>МКОУ «</w:t>
      </w:r>
      <w:r w:rsidRPr="00216053">
        <w:rPr>
          <w:rFonts w:ascii="Liberation Serif" w:hAnsi="Liberation Serif"/>
          <w:sz w:val="28"/>
          <w:szCs w:val="28"/>
        </w:rPr>
        <w:t>Тимофеевск</w:t>
      </w:r>
      <w:r w:rsidR="00D47011" w:rsidRPr="00216053">
        <w:rPr>
          <w:rFonts w:ascii="Liberation Serif" w:hAnsi="Liberation Serif"/>
          <w:sz w:val="28"/>
          <w:szCs w:val="28"/>
        </w:rPr>
        <w:t>ая</w:t>
      </w:r>
      <w:r w:rsidRPr="00216053">
        <w:rPr>
          <w:rFonts w:ascii="Liberation Serif" w:hAnsi="Liberation Serif"/>
          <w:sz w:val="28"/>
          <w:szCs w:val="28"/>
        </w:rPr>
        <w:t xml:space="preserve"> НОШ</w:t>
      </w:r>
      <w:r w:rsidR="00D47011" w:rsidRPr="00216053">
        <w:rPr>
          <w:rFonts w:ascii="Liberation Serif" w:hAnsi="Liberation Serif"/>
          <w:sz w:val="28"/>
          <w:szCs w:val="28"/>
        </w:rPr>
        <w:t>»</w:t>
      </w:r>
      <w:r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D47011" w:rsidRPr="00216053">
        <w:rPr>
          <w:rFonts w:ascii="Liberation Serif" w:hAnsi="Liberation Serif"/>
          <w:sz w:val="28"/>
          <w:szCs w:val="28"/>
        </w:rPr>
        <w:t>МКДОУ «</w:t>
      </w:r>
      <w:r w:rsidRPr="00216053">
        <w:rPr>
          <w:rFonts w:ascii="Liberation Serif" w:hAnsi="Liberation Serif"/>
          <w:sz w:val="28"/>
          <w:szCs w:val="28"/>
        </w:rPr>
        <w:t>Куминовский д/с</w:t>
      </w:r>
      <w:r w:rsidR="00D47011" w:rsidRPr="00216053">
        <w:rPr>
          <w:rFonts w:ascii="Liberation Serif" w:hAnsi="Liberation Serif"/>
          <w:sz w:val="28"/>
          <w:szCs w:val="28"/>
        </w:rPr>
        <w:t>»</w:t>
      </w:r>
      <w:r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D47011" w:rsidRPr="00216053">
        <w:rPr>
          <w:rFonts w:ascii="Liberation Serif" w:hAnsi="Liberation Serif"/>
          <w:sz w:val="28"/>
          <w:szCs w:val="28"/>
        </w:rPr>
        <w:t>МКДОУ «</w:t>
      </w:r>
      <w:r w:rsidRPr="00216053">
        <w:rPr>
          <w:rFonts w:ascii="Liberation Serif" w:hAnsi="Liberation Serif"/>
          <w:sz w:val="28"/>
          <w:szCs w:val="28"/>
        </w:rPr>
        <w:t>Слободо-Туринск</w:t>
      </w:r>
      <w:r w:rsidR="00D47011" w:rsidRPr="00216053">
        <w:rPr>
          <w:rFonts w:ascii="Liberation Serif" w:hAnsi="Liberation Serif"/>
          <w:sz w:val="28"/>
          <w:szCs w:val="28"/>
        </w:rPr>
        <w:t>ий</w:t>
      </w:r>
      <w:r w:rsidRPr="00216053">
        <w:rPr>
          <w:rFonts w:ascii="Liberation Serif" w:hAnsi="Liberation Serif"/>
          <w:sz w:val="28"/>
          <w:szCs w:val="28"/>
        </w:rPr>
        <w:t xml:space="preserve"> д/с «Родничок».</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В </w:t>
      </w:r>
      <w:r w:rsidR="00D47011" w:rsidRPr="00216053">
        <w:rPr>
          <w:rFonts w:ascii="Liberation Serif" w:hAnsi="Liberation Serif"/>
          <w:sz w:val="28"/>
          <w:szCs w:val="28"/>
        </w:rPr>
        <w:t>МКОУ «</w:t>
      </w:r>
      <w:r w:rsidRPr="00216053">
        <w:rPr>
          <w:rFonts w:ascii="Liberation Serif" w:hAnsi="Liberation Serif"/>
          <w:sz w:val="28"/>
          <w:szCs w:val="28"/>
        </w:rPr>
        <w:t>Липчинск</w:t>
      </w:r>
      <w:r w:rsidR="00D47011" w:rsidRPr="00216053">
        <w:rPr>
          <w:rFonts w:ascii="Liberation Serif" w:hAnsi="Liberation Serif"/>
          <w:sz w:val="28"/>
          <w:szCs w:val="28"/>
        </w:rPr>
        <w:t>ая</w:t>
      </w:r>
      <w:r w:rsidRPr="00216053">
        <w:rPr>
          <w:rFonts w:ascii="Liberation Serif" w:hAnsi="Liberation Serif"/>
          <w:sz w:val="28"/>
          <w:szCs w:val="28"/>
        </w:rPr>
        <w:t xml:space="preserve"> СОШ</w:t>
      </w:r>
      <w:r w:rsidR="00D47011" w:rsidRPr="00216053">
        <w:rPr>
          <w:rFonts w:ascii="Liberation Serif" w:hAnsi="Liberation Serif"/>
          <w:sz w:val="28"/>
          <w:szCs w:val="28"/>
        </w:rPr>
        <w:t>»</w:t>
      </w:r>
      <w:r w:rsidRPr="00216053">
        <w:rPr>
          <w:rFonts w:ascii="Liberation Serif" w:hAnsi="Liberation Serif"/>
          <w:sz w:val="28"/>
          <w:szCs w:val="28"/>
        </w:rPr>
        <w:t xml:space="preserve">, а также в </w:t>
      </w:r>
      <w:r w:rsidR="00D47011" w:rsidRPr="00216053">
        <w:rPr>
          <w:rFonts w:ascii="Liberation Serif" w:hAnsi="Liberation Serif"/>
          <w:sz w:val="28"/>
          <w:szCs w:val="28"/>
        </w:rPr>
        <w:t xml:space="preserve">структурном подразделении - </w:t>
      </w:r>
      <w:r w:rsidRPr="00216053">
        <w:rPr>
          <w:rFonts w:ascii="Liberation Serif" w:hAnsi="Liberation Serif"/>
          <w:sz w:val="28"/>
          <w:szCs w:val="28"/>
        </w:rPr>
        <w:t>детск</w:t>
      </w:r>
      <w:r w:rsidR="00D47011" w:rsidRPr="00216053">
        <w:rPr>
          <w:rFonts w:ascii="Liberation Serif" w:hAnsi="Liberation Serif"/>
          <w:sz w:val="28"/>
          <w:szCs w:val="28"/>
        </w:rPr>
        <w:t>ий сад</w:t>
      </w:r>
      <w:r w:rsidRPr="00216053">
        <w:rPr>
          <w:rFonts w:ascii="Liberation Serif" w:hAnsi="Liberation Serif"/>
          <w:sz w:val="28"/>
          <w:szCs w:val="28"/>
        </w:rPr>
        <w:t xml:space="preserve"> проведены ремонты на сумму   </w:t>
      </w:r>
      <w:r w:rsidR="00D47011" w:rsidRPr="00216053">
        <w:rPr>
          <w:rFonts w:ascii="Liberation Serif" w:hAnsi="Liberation Serif"/>
          <w:sz w:val="28"/>
          <w:szCs w:val="28"/>
        </w:rPr>
        <w:t>4 млн.  800 тыс. руб. (</w:t>
      </w:r>
      <w:proofErr w:type="spellStart"/>
      <w:r w:rsidRPr="00216053">
        <w:rPr>
          <w:rFonts w:ascii="Liberation Serif" w:hAnsi="Liberation Serif"/>
          <w:sz w:val="28"/>
          <w:szCs w:val="28"/>
        </w:rPr>
        <w:t>отмостка</w:t>
      </w:r>
      <w:proofErr w:type="spellEnd"/>
      <w:r w:rsidRPr="00216053">
        <w:rPr>
          <w:rFonts w:ascii="Liberation Serif" w:hAnsi="Liberation Serif"/>
          <w:sz w:val="28"/>
          <w:szCs w:val="28"/>
        </w:rPr>
        <w:t>, сан</w:t>
      </w:r>
      <w:proofErr w:type="gramStart"/>
      <w:r w:rsidRPr="00216053">
        <w:rPr>
          <w:rFonts w:ascii="Liberation Serif" w:hAnsi="Liberation Serif"/>
          <w:sz w:val="28"/>
          <w:szCs w:val="28"/>
        </w:rPr>
        <w:t>. узлы</w:t>
      </w:r>
      <w:proofErr w:type="gramEnd"/>
      <w:r w:rsidRPr="00216053">
        <w:rPr>
          <w:rFonts w:ascii="Liberation Serif" w:hAnsi="Liberation Serif"/>
          <w:sz w:val="28"/>
          <w:szCs w:val="28"/>
        </w:rPr>
        <w:t>, пищеблок, душевые в спортивном зале)</w:t>
      </w:r>
      <w:r w:rsidR="00D47011" w:rsidRPr="00216053">
        <w:rPr>
          <w:rFonts w:ascii="Liberation Serif" w:hAnsi="Liberation Serif"/>
          <w:sz w:val="28"/>
          <w:szCs w:val="28"/>
        </w:rPr>
        <w:t>.</w:t>
      </w:r>
    </w:p>
    <w:p w:rsidR="00F93E97" w:rsidRPr="00216053" w:rsidRDefault="00D47011" w:rsidP="00F93E97">
      <w:pPr>
        <w:jc w:val="both"/>
        <w:rPr>
          <w:rFonts w:ascii="Liberation Serif" w:hAnsi="Liberation Serif"/>
          <w:sz w:val="28"/>
          <w:szCs w:val="28"/>
        </w:rPr>
      </w:pPr>
      <w:r w:rsidRPr="00216053">
        <w:rPr>
          <w:rFonts w:ascii="Liberation Serif" w:hAnsi="Liberation Serif"/>
          <w:sz w:val="28"/>
          <w:szCs w:val="28"/>
        </w:rPr>
        <w:tab/>
      </w:r>
      <w:r w:rsidR="00F93E97" w:rsidRPr="00216053">
        <w:rPr>
          <w:rFonts w:ascii="Liberation Serif" w:hAnsi="Liberation Serif"/>
          <w:sz w:val="28"/>
          <w:szCs w:val="28"/>
        </w:rPr>
        <w:t>В Усть-Ницинской СОШ отремонтирован пол, гардероб на сумму 3,2 м</w:t>
      </w:r>
      <w:r w:rsidRPr="00216053">
        <w:rPr>
          <w:rFonts w:ascii="Liberation Serif" w:hAnsi="Liberation Serif"/>
          <w:sz w:val="28"/>
          <w:szCs w:val="28"/>
        </w:rPr>
        <w:t>лн</w:t>
      </w:r>
      <w:r w:rsidR="00F93E97" w:rsidRPr="00216053">
        <w:rPr>
          <w:rFonts w:ascii="Liberation Serif" w:hAnsi="Liberation Serif"/>
          <w:sz w:val="28"/>
          <w:szCs w:val="28"/>
        </w:rPr>
        <w:t>.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В филиале Слободо-Туринской СОШ № 1 </w:t>
      </w:r>
      <w:r w:rsidR="00D47011" w:rsidRPr="00216053">
        <w:rPr>
          <w:rFonts w:ascii="Liberation Serif" w:hAnsi="Liberation Serif"/>
          <w:sz w:val="28"/>
          <w:szCs w:val="28"/>
        </w:rPr>
        <w:t>(Фалинская НОШ) проведены ремонты</w:t>
      </w:r>
      <w:r w:rsidRPr="00216053">
        <w:rPr>
          <w:rFonts w:ascii="Liberation Serif" w:hAnsi="Liberation Serif"/>
          <w:sz w:val="28"/>
          <w:szCs w:val="28"/>
        </w:rPr>
        <w:t xml:space="preserve"> фасада здания, входной группы на сумму 1760,3 тыс. руб. </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В </w:t>
      </w:r>
      <w:r w:rsidR="0051248E" w:rsidRPr="00216053">
        <w:rPr>
          <w:rFonts w:ascii="Liberation Serif" w:hAnsi="Liberation Serif"/>
          <w:sz w:val="28"/>
          <w:szCs w:val="28"/>
        </w:rPr>
        <w:t>МКОУ «</w:t>
      </w:r>
      <w:r w:rsidRPr="00216053">
        <w:rPr>
          <w:rFonts w:ascii="Liberation Serif" w:hAnsi="Liberation Serif"/>
          <w:sz w:val="28"/>
          <w:szCs w:val="28"/>
        </w:rPr>
        <w:t>Храмцовск</w:t>
      </w:r>
      <w:r w:rsidR="0051248E" w:rsidRPr="00216053">
        <w:rPr>
          <w:rFonts w:ascii="Liberation Serif" w:hAnsi="Liberation Serif"/>
          <w:sz w:val="28"/>
          <w:szCs w:val="28"/>
        </w:rPr>
        <w:t>ая</w:t>
      </w:r>
      <w:r w:rsidRPr="00216053">
        <w:rPr>
          <w:rFonts w:ascii="Liberation Serif" w:hAnsi="Liberation Serif"/>
          <w:sz w:val="28"/>
          <w:szCs w:val="28"/>
        </w:rPr>
        <w:t xml:space="preserve"> ООШ</w:t>
      </w:r>
      <w:r w:rsidR="0051248E" w:rsidRPr="00216053">
        <w:rPr>
          <w:rFonts w:ascii="Liberation Serif" w:hAnsi="Liberation Serif"/>
          <w:sz w:val="28"/>
          <w:szCs w:val="28"/>
        </w:rPr>
        <w:t>»</w:t>
      </w:r>
      <w:r w:rsidRPr="00216053">
        <w:rPr>
          <w:rFonts w:ascii="Liberation Serif" w:hAnsi="Liberation Serif"/>
          <w:sz w:val="28"/>
          <w:szCs w:val="28"/>
        </w:rPr>
        <w:t xml:space="preserve"> проведены работы по капитальному ремонту здания школы на сумму 1993,5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В </w:t>
      </w:r>
      <w:r w:rsidR="0051248E" w:rsidRPr="00216053">
        <w:rPr>
          <w:rFonts w:ascii="Liberation Serif" w:hAnsi="Liberation Serif"/>
          <w:sz w:val="28"/>
          <w:szCs w:val="28"/>
        </w:rPr>
        <w:t>МАОУ «</w:t>
      </w:r>
      <w:r w:rsidRPr="00216053">
        <w:rPr>
          <w:rFonts w:ascii="Liberation Serif" w:hAnsi="Liberation Serif"/>
          <w:sz w:val="28"/>
          <w:szCs w:val="28"/>
        </w:rPr>
        <w:t>Сладковск</w:t>
      </w:r>
      <w:r w:rsidR="0051248E" w:rsidRPr="00216053">
        <w:rPr>
          <w:rFonts w:ascii="Liberation Serif" w:hAnsi="Liberation Serif"/>
          <w:sz w:val="28"/>
          <w:szCs w:val="28"/>
        </w:rPr>
        <w:t>ая</w:t>
      </w:r>
      <w:r w:rsidRPr="00216053">
        <w:rPr>
          <w:rFonts w:ascii="Liberation Serif" w:hAnsi="Liberation Serif"/>
          <w:sz w:val="28"/>
          <w:szCs w:val="28"/>
        </w:rPr>
        <w:t xml:space="preserve"> СОШ</w:t>
      </w:r>
      <w:r w:rsidR="0051248E" w:rsidRPr="00216053">
        <w:rPr>
          <w:rFonts w:ascii="Liberation Serif" w:hAnsi="Liberation Serif"/>
          <w:sz w:val="28"/>
          <w:szCs w:val="28"/>
        </w:rPr>
        <w:t>»</w:t>
      </w:r>
      <w:r w:rsidRPr="00216053">
        <w:rPr>
          <w:rFonts w:ascii="Liberation Serif" w:hAnsi="Liberation Serif"/>
          <w:sz w:val="28"/>
          <w:szCs w:val="28"/>
        </w:rPr>
        <w:t xml:space="preserve"> отремонтирован актовый зал, затраты за выполненные работы составили 2</w:t>
      </w:r>
      <w:r w:rsidR="00D47011" w:rsidRPr="00216053">
        <w:rPr>
          <w:rFonts w:ascii="Liberation Serif" w:hAnsi="Liberation Serif"/>
          <w:sz w:val="28"/>
          <w:szCs w:val="28"/>
        </w:rPr>
        <w:t xml:space="preserve"> </w:t>
      </w:r>
      <w:r w:rsidRPr="00216053">
        <w:rPr>
          <w:rFonts w:ascii="Liberation Serif" w:hAnsi="Liberation Serif"/>
          <w:sz w:val="28"/>
          <w:szCs w:val="28"/>
        </w:rPr>
        <w:t>322,4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В </w:t>
      </w:r>
      <w:r w:rsidR="0051248E" w:rsidRPr="00216053">
        <w:rPr>
          <w:rFonts w:ascii="Liberation Serif" w:hAnsi="Liberation Serif"/>
          <w:sz w:val="28"/>
          <w:szCs w:val="28"/>
        </w:rPr>
        <w:t>МКОУ «</w:t>
      </w:r>
      <w:r w:rsidRPr="00216053">
        <w:rPr>
          <w:rFonts w:ascii="Liberation Serif" w:hAnsi="Liberation Serif"/>
          <w:sz w:val="28"/>
          <w:szCs w:val="28"/>
        </w:rPr>
        <w:t>Ермаковск</w:t>
      </w:r>
      <w:r w:rsidR="0051248E" w:rsidRPr="00216053">
        <w:rPr>
          <w:rFonts w:ascii="Liberation Serif" w:hAnsi="Liberation Serif"/>
          <w:sz w:val="28"/>
          <w:szCs w:val="28"/>
        </w:rPr>
        <w:t>ая</w:t>
      </w:r>
      <w:r w:rsidRPr="00216053">
        <w:rPr>
          <w:rFonts w:ascii="Liberation Serif" w:hAnsi="Liberation Serif"/>
          <w:sz w:val="28"/>
          <w:szCs w:val="28"/>
        </w:rPr>
        <w:t xml:space="preserve"> </w:t>
      </w:r>
      <w:proofErr w:type="gramStart"/>
      <w:r w:rsidRPr="00216053">
        <w:rPr>
          <w:rFonts w:ascii="Liberation Serif" w:hAnsi="Liberation Serif"/>
          <w:sz w:val="28"/>
          <w:szCs w:val="28"/>
        </w:rPr>
        <w:t>ООШ</w:t>
      </w:r>
      <w:r w:rsidR="0051248E" w:rsidRPr="00216053">
        <w:rPr>
          <w:rFonts w:ascii="Liberation Serif" w:hAnsi="Liberation Serif"/>
          <w:sz w:val="28"/>
          <w:szCs w:val="28"/>
        </w:rPr>
        <w:t>»</w:t>
      </w:r>
      <w:r w:rsidRPr="00216053">
        <w:rPr>
          <w:rFonts w:ascii="Liberation Serif" w:hAnsi="Liberation Serif"/>
          <w:sz w:val="28"/>
          <w:szCs w:val="28"/>
        </w:rPr>
        <w:t xml:space="preserve">  установлен</w:t>
      </w:r>
      <w:proofErr w:type="gramEnd"/>
      <w:r w:rsidRPr="00216053">
        <w:rPr>
          <w:rFonts w:ascii="Liberation Serif" w:hAnsi="Liberation Serif"/>
          <w:sz w:val="28"/>
          <w:szCs w:val="28"/>
        </w:rPr>
        <w:t xml:space="preserve"> новый пожарный резервуар на сумму 1869,5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В</w:t>
      </w:r>
      <w:r w:rsidR="0051248E" w:rsidRPr="00216053">
        <w:rPr>
          <w:rFonts w:ascii="Liberation Serif" w:hAnsi="Liberation Serif"/>
          <w:sz w:val="28"/>
          <w:szCs w:val="28"/>
        </w:rPr>
        <w:t xml:space="preserve"> МАОУ «</w:t>
      </w:r>
      <w:r w:rsidRPr="00216053">
        <w:rPr>
          <w:rFonts w:ascii="Liberation Serif" w:hAnsi="Liberation Serif"/>
          <w:sz w:val="28"/>
          <w:szCs w:val="28"/>
        </w:rPr>
        <w:t>Слободо-Туринск</w:t>
      </w:r>
      <w:r w:rsidR="0051248E" w:rsidRPr="00216053">
        <w:rPr>
          <w:rFonts w:ascii="Liberation Serif" w:hAnsi="Liberation Serif"/>
          <w:sz w:val="28"/>
          <w:szCs w:val="28"/>
        </w:rPr>
        <w:t>ая</w:t>
      </w:r>
      <w:r w:rsidRPr="00216053">
        <w:rPr>
          <w:rFonts w:ascii="Liberation Serif" w:hAnsi="Liberation Serif"/>
          <w:sz w:val="28"/>
          <w:szCs w:val="28"/>
        </w:rPr>
        <w:t xml:space="preserve"> СОШ № 2</w:t>
      </w:r>
      <w:r w:rsidR="0051248E" w:rsidRPr="00216053">
        <w:rPr>
          <w:rFonts w:ascii="Liberation Serif" w:hAnsi="Liberation Serif"/>
          <w:sz w:val="28"/>
          <w:szCs w:val="28"/>
        </w:rPr>
        <w:t>»</w:t>
      </w:r>
      <w:r w:rsidRPr="00216053">
        <w:rPr>
          <w:rFonts w:ascii="Liberation Serif" w:hAnsi="Liberation Serif"/>
          <w:sz w:val="28"/>
          <w:szCs w:val="28"/>
        </w:rPr>
        <w:t xml:space="preserve"> проведена укладка </w:t>
      </w:r>
      <w:proofErr w:type="spellStart"/>
      <w:r w:rsidRPr="00216053">
        <w:rPr>
          <w:rFonts w:ascii="Liberation Serif" w:hAnsi="Liberation Serif"/>
          <w:sz w:val="28"/>
          <w:szCs w:val="28"/>
        </w:rPr>
        <w:t>керамогранита</w:t>
      </w:r>
      <w:proofErr w:type="spellEnd"/>
      <w:r w:rsidRPr="00216053">
        <w:rPr>
          <w:rFonts w:ascii="Liberation Serif" w:hAnsi="Liberation Serif"/>
          <w:sz w:val="28"/>
          <w:szCs w:val="28"/>
        </w:rPr>
        <w:t xml:space="preserve"> </w:t>
      </w:r>
      <w:proofErr w:type="gramStart"/>
      <w:r w:rsidRPr="00216053">
        <w:rPr>
          <w:rFonts w:ascii="Liberation Serif" w:hAnsi="Liberation Serif"/>
          <w:sz w:val="28"/>
          <w:szCs w:val="28"/>
        </w:rPr>
        <w:t>на  3</w:t>
      </w:r>
      <w:proofErr w:type="gramEnd"/>
      <w:r w:rsidRPr="00216053">
        <w:rPr>
          <w:rFonts w:ascii="Liberation Serif" w:hAnsi="Liberation Serif"/>
          <w:sz w:val="28"/>
          <w:szCs w:val="28"/>
        </w:rPr>
        <w:t xml:space="preserve"> этажа, проведено устройство асфальтированной площадки</w:t>
      </w:r>
      <w:r w:rsidR="00D47011" w:rsidRPr="00216053">
        <w:rPr>
          <w:rFonts w:ascii="Liberation Serif" w:hAnsi="Liberation Serif"/>
          <w:sz w:val="28"/>
          <w:szCs w:val="28"/>
        </w:rPr>
        <w:t>,</w:t>
      </w:r>
      <w:r w:rsidRPr="00216053">
        <w:rPr>
          <w:rFonts w:ascii="Liberation Serif" w:hAnsi="Liberation Serif"/>
          <w:sz w:val="28"/>
          <w:szCs w:val="28"/>
        </w:rPr>
        <w:t xml:space="preserve"> расходы составили — 3 758,5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lastRenderedPageBreak/>
        <w:tab/>
      </w:r>
      <w:proofErr w:type="gramStart"/>
      <w:r w:rsidRPr="00216053">
        <w:rPr>
          <w:rFonts w:ascii="Liberation Serif" w:hAnsi="Liberation Serif"/>
          <w:sz w:val="28"/>
          <w:szCs w:val="28"/>
        </w:rPr>
        <w:t xml:space="preserve">В  </w:t>
      </w:r>
      <w:r w:rsidR="0051248E" w:rsidRPr="00216053">
        <w:rPr>
          <w:rFonts w:ascii="Liberation Serif" w:hAnsi="Liberation Serif"/>
          <w:sz w:val="28"/>
          <w:szCs w:val="28"/>
        </w:rPr>
        <w:t>МКОУ</w:t>
      </w:r>
      <w:proofErr w:type="gramEnd"/>
      <w:r w:rsidR="0051248E" w:rsidRPr="00216053">
        <w:rPr>
          <w:rFonts w:ascii="Liberation Serif" w:hAnsi="Liberation Serif"/>
          <w:sz w:val="28"/>
          <w:szCs w:val="28"/>
        </w:rPr>
        <w:t xml:space="preserve"> «</w:t>
      </w:r>
      <w:r w:rsidRPr="00216053">
        <w:rPr>
          <w:rFonts w:ascii="Liberation Serif" w:hAnsi="Liberation Serif"/>
          <w:sz w:val="28"/>
          <w:szCs w:val="28"/>
        </w:rPr>
        <w:t>Решетниковск</w:t>
      </w:r>
      <w:r w:rsidR="0051248E" w:rsidRPr="00216053">
        <w:rPr>
          <w:rFonts w:ascii="Liberation Serif" w:hAnsi="Liberation Serif"/>
          <w:sz w:val="28"/>
          <w:szCs w:val="28"/>
        </w:rPr>
        <w:t>ая О</w:t>
      </w:r>
      <w:r w:rsidRPr="00216053">
        <w:rPr>
          <w:rFonts w:ascii="Liberation Serif" w:hAnsi="Liberation Serif"/>
          <w:sz w:val="28"/>
          <w:szCs w:val="28"/>
        </w:rPr>
        <w:t>ОШ</w:t>
      </w:r>
      <w:r w:rsidR="0051248E" w:rsidRPr="00216053">
        <w:rPr>
          <w:rFonts w:ascii="Liberation Serif" w:hAnsi="Liberation Serif"/>
          <w:sz w:val="28"/>
          <w:szCs w:val="28"/>
        </w:rPr>
        <w:t>»</w:t>
      </w:r>
      <w:r w:rsidRPr="00216053">
        <w:rPr>
          <w:rFonts w:ascii="Liberation Serif" w:hAnsi="Liberation Serif"/>
          <w:sz w:val="28"/>
          <w:szCs w:val="28"/>
        </w:rPr>
        <w:t xml:space="preserve"> проведён ремонт медицинского кабинета на сумму 681,6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В </w:t>
      </w:r>
      <w:r w:rsidR="0051248E" w:rsidRPr="00216053">
        <w:rPr>
          <w:rFonts w:ascii="Liberation Serif" w:hAnsi="Liberation Serif"/>
          <w:sz w:val="28"/>
          <w:szCs w:val="28"/>
        </w:rPr>
        <w:t>МКДОУ «</w:t>
      </w:r>
      <w:r w:rsidRPr="00216053">
        <w:rPr>
          <w:rFonts w:ascii="Liberation Serif" w:hAnsi="Liberation Serif"/>
          <w:sz w:val="28"/>
          <w:szCs w:val="28"/>
        </w:rPr>
        <w:t>Слободо-Тури</w:t>
      </w:r>
      <w:r w:rsidR="0051248E" w:rsidRPr="00216053">
        <w:rPr>
          <w:rFonts w:ascii="Liberation Serif" w:hAnsi="Liberation Serif"/>
          <w:sz w:val="28"/>
          <w:szCs w:val="28"/>
        </w:rPr>
        <w:t>нский детский сад</w:t>
      </w:r>
      <w:r w:rsidRPr="00216053">
        <w:rPr>
          <w:rFonts w:ascii="Liberation Serif" w:hAnsi="Liberation Serif"/>
          <w:sz w:val="28"/>
          <w:szCs w:val="28"/>
        </w:rPr>
        <w:t xml:space="preserve"> «Солнечный» выполнили работы по монтажу пожарной сигнализации и ремонту коллектора </w:t>
      </w:r>
      <w:proofErr w:type="gramStart"/>
      <w:r w:rsidRPr="00216053">
        <w:rPr>
          <w:rFonts w:ascii="Liberation Serif" w:hAnsi="Liberation Serif"/>
          <w:sz w:val="28"/>
          <w:szCs w:val="28"/>
        </w:rPr>
        <w:t>на  сумму</w:t>
      </w:r>
      <w:proofErr w:type="gramEnd"/>
      <w:r w:rsidRPr="00216053">
        <w:rPr>
          <w:rFonts w:ascii="Liberation Serif" w:hAnsi="Liberation Serif"/>
          <w:sz w:val="28"/>
          <w:szCs w:val="28"/>
        </w:rPr>
        <w:t xml:space="preserve"> 2 477,7 тыс. руб.</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В </w:t>
      </w:r>
      <w:r w:rsidR="0051248E" w:rsidRPr="00216053">
        <w:rPr>
          <w:rFonts w:ascii="Liberation Serif" w:hAnsi="Liberation Serif"/>
          <w:sz w:val="28"/>
          <w:szCs w:val="28"/>
        </w:rPr>
        <w:t>МКДОУ «Усть-Ницинский детский сад»</w:t>
      </w:r>
      <w:r w:rsidRPr="00216053">
        <w:rPr>
          <w:rFonts w:ascii="Liberation Serif" w:hAnsi="Liberation Serif"/>
          <w:sz w:val="28"/>
          <w:szCs w:val="28"/>
        </w:rPr>
        <w:t xml:space="preserve"> проведён ремонт входной группы и проведено благоустройство территории</w:t>
      </w:r>
      <w:r w:rsidR="00D47011" w:rsidRPr="00216053">
        <w:rPr>
          <w:rFonts w:ascii="Liberation Serif" w:hAnsi="Liberation Serif"/>
          <w:sz w:val="28"/>
          <w:szCs w:val="28"/>
        </w:rPr>
        <w:t>,</w:t>
      </w:r>
      <w:r w:rsidRPr="00216053">
        <w:rPr>
          <w:rFonts w:ascii="Liberation Serif" w:hAnsi="Liberation Serif"/>
          <w:sz w:val="28"/>
          <w:szCs w:val="28"/>
        </w:rPr>
        <w:t xml:space="preserve"> затраты составили 1 521,6 тыс. руб. </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Во всех муниципальны</w:t>
      </w:r>
      <w:r w:rsidR="00D47011" w:rsidRPr="00216053">
        <w:rPr>
          <w:rFonts w:ascii="Liberation Serif" w:hAnsi="Liberation Serif"/>
          <w:sz w:val="28"/>
          <w:szCs w:val="28"/>
        </w:rPr>
        <w:t xml:space="preserve">х образовательных организациях </w:t>
      </w:r>
      <w:r w:rsidRPr="00216053">
        <w:rPr>
          <w:rFonts w:ascii="Liberation Serif" w:hAnsi="Liberation Serif"/>
          <w:sz w:val="28"/>
          <w:szCs w:val="28"/>
        </w:rPr>
        <w:t>проведены косметические ремонты.</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В целях обеспечения антитеррористической защищённости и противопожарной безопасности в муниципальных образовательных организациях проводились следующие мероприятия: </w:t>
      </w:r>
    </w:p>
    <w:p w:rsidR="00F93E97" w:rsidRPr="00216053" w:rsidRDefault="0051248E" w:rsidP="00F93E97">
      <w:pPr>
        <w:jc w:val="both"/>
        <w:rPr>
          <w:rFonts w:ascii="Liberation Serif" w:hAnsi="Liberation Serif"/>
          <w:sz w:val="28"/>
          <w:szCs w:val="28"/>
        </w:rPr>
      </w:pPr>
      <w:r w:rsidRPr="00216053">
        <w:rPr>
          <w:rFonts w:ascii="Liberation Serif" w:hAnsi="Liberation Serif"/>
          <w:sz w:val="28"/>
          <w:szCs w:val="28"/>
        </w:rPr>
        <w:tab/>
      </w:r>
      <w:r w:rsidR="00F93E97" w:rsidRPr="00216053">
        <w:rPr>
          <w:rFonts w:ascii="Liberation Serif" w:hAnsi="Liberation Serif"/>
          <w:sz w:val="28"/>
          <w:szCs w:val="28"/>
        </w:rPr>
        <w:t xml:space="preserve">Установлено ограждение территории на сумму 2 578,1 тыс. руб. в </w:t>
      </w:r>
      <w:r w:rsidRPr="00216053">
        <w:rPr>
          <w:rFonts w:ascii="Liberation Serif" w:hAnsi="Liberation Serif"/>
          <w:sz w:val="28"/>
          <w:szCs w:val="28"/>
        </w:rPr>
        <w:t>МКОУ «Храмцовская ООШ», МКОУ «</w:t>
      </w:r>
      <w:r w:rsidR="00F93E97" w:rsidRPr="00216053">
        <w:rPr>
          <w:rFonts w:ascii="Liberation Serif" w:hAnsi="Liberation Serif"/>
          <w:sz w:val="28"/>
          <w:szCs w:val="28"/>
        </w:rPr>
        <w:t>Ницинск</w:t>
      </w:r>
      <w:r w:rsidRPr="00216053">
        <w:rPr>
          <w:rFonts w:ascii="Liberation Serif" w:hAnsi="Liberation Serif"/>
          <w:sz w:val="28"/>
          <w:szCs w:val="28"/>
        </w:rPr>
        <w:t>ая</w:t>
      </w:r>
      <w:r w:rsidR="00F93E97" w:rsidRPr="00216053">
        <w:rPr>
          <w:rFonts w:ascii="Liberation Serif" w:hAnsi="Liberation Serif"/>
          <w:sz w:val="28"/>
          <w:szCs w:val="28"/>
        </w:rPr>
        <w:t xml:space="preserve"> СОШ</w:t>
      </w:r>
      <w:r w:rsidRPr="00216053">
        <w:rPr>
          <w:rFonts w:ascii="Liberation Serif" w:hAnsi="Liberation Serif"/>
          <w:sz w:val="28"/>
          <w:szCs w:val="28"/>
        </w:rPr>
        <w:t>», МКДОУ «Сладковский детский сад».</w:t>
      </w:r>
      <w:r w:rsidR="00F93E97" w:rsidRPr="00216053">
        <w:rPr>
          <w:rFonts w:ascii="Liberation Serif" w:hAnsi="Liberation Serif"/>
          <w:sz w:val="28"/>
          <w:szCs w:val="28"/>
        </w:rPr>
        <w:t xml:space="preserve">  </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Установлено освещение территории на сумму 1 508,7 тыс. руб. в</w:t>
      </w:r>
      <w:r w:rsidR="0051248E" w:rsidRPr="00216053">
        <w:rPr>
          <w:rFonts w:ascii="Liberation Serif" w:hAnsi="Liberation Serif"/>
          <w:sz w:val="28"/>
          <w:szCs w:val="28"/>
        </w:rPr>
        <w:t xml:space="preserve"> следующих ОО:</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МКОУ «</w:t>
      </w:r>
      <w:r w:rsidRPr="00216053">
        <w:rPr>
          <w:rFonts w:ascii="Liberation Serif" w:hAnsi="Liberation Serif"/>
          <w:sz w:val="28"/>
          <w:szCs w:val="28"/>
        </w:rPr>
        <w:t>Храмцовск</w:t>
      </w:r>
      <w:r w:rsidR="0051248E" w:rsidRPr="00216053">
        <w:rPr>
          <w:rFonts w:ascii="Liberation Serif" w:hAnsi="Liberation Serif"/>
          <w:sz w:val="28"/>
          <w:szCs w:val="28"/>
        </w:rPr>
        <w:t xml:space="preserve">ая </w:t>
      </w:r>
      <w:r w:rsidRPr="00216053">
        <w:rPr>
          <w:rFonts w:ascii="Liberation Serif" w:hAnsi="Liberation Serif"/>
          <w:sz w:val="28"/>
          <w:szCs w:val="28"/>
        </w:rPr>
        <w:t>ООШ</w:t>
      </w:r>
      <w:r w:rsidR="0051248E"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МАОУ «</w:t>
      </w:r>
      <w:r w:rsidRPr="00216053">
        <w:rPr>
          <w:rFonts w:ascii="Liberation Serif" w:hAnsi="Liberation Serif"/>
          <w:sz w:val="28"/>
          <w:szCs w:val="28"/>
        </w:rPr>
        <w:t>Слободо-Туринск</w:t>
      </w:r>
      <w:r w:rsidR="0051248E" w:rsidRPr="00216053">
        <w:rPr>
          <w:rFonts w:ascii="Liberation Serif" w:hAnsi="Liberation Serif"/>
          <w:sz w:val="28"/>
          <w:szCs w:val="28"/>
        </w:rPr>
        <w:t>ая СОШ № 2»;</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МКОУ «</w:t>
      </w:r>
      <w:r w:rsidRPr="00216053">
        <w:rPr>
          <w:rFonts w:ascii="Liberation Serif" w:hAnsi="Liberation Serif"/>
          <w:sz w:val="28"/>
          <w:szCs w:val="28"/>
        </w:rPr>
        <w:t>Макуёвск</w:t>
      </w:r>
      <w:r w:rsidR="0051248E" w:rsidRPr="00216053">
        <w:rPr>
          <w:rFonts w:ascii="Liberation Serif" w:hAnsi="Liberation Serif"/>
          <w:sz w:val="28"/>
          <w:szCs w:val="28"/>
        </w:rPr>
        <w:t>ая</w:t>
      </w:r>
      <w:r w:rsidRPr="00216053">
        <w:rPr>
          <w:rFonts w:ascii="Liberation Serif" w:hAnsi="Liberation Serif"/>
          <w:sz w:val="28"/>
          <w:szCs w:val="28"/>
        </w:rPr>
        <w:t xml:space="preserve">   НОШ</w:t>
      </w:r>
      <w:r w:rsidR="0051248E"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МКДОУ «</w:t>
      </w:r>
      <w:r w:rsidRPr="00216053">
        <w:rPr>
          <w:rFonts w:ascii="Liberation Serif" w:hAnsi="Liberation Serif"/>
          <w:sz w:val="28"/>
          <w:szCs w:val="28"/>
        </w:rPr>
        <w:t>Слободо-Туринск</w:t>
      </w:r>
      <w:r w:rsidR="0051248E" w:rsidRPr="00216053">
        <w:rPr>
          <w:rFonts w:ascii="Liberation Serif" w:hAnsi="Liberation Serif"/>
          <w:sz w:val="28"/>
          <w:szCs w:val="28"/>
        </w:rPr>
        <w:t>ий</w:t>
      </w:r>
      <w:r w:rsidRPr="00216053">
        <w:rPr>
          <w:rFonts w:ascii="Liberation Serif" w:hAnsi="Liberation Serif"/>
          <w:sz w:val="28"/>
          <w:szCs w:val="28"/>
        </w:rPr>
        <w:t xml:space="preserve"> детском саду «Теремок»</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 xml:space="preserve">- </w:t>
      </w:r>
      <w:r w:rsidR="0051248E" w:rsidRPr="00216053">
        <w:rPr>
          <w:rFonts w:ascii="Liberation Serif" w:hAnsi="Liberation Serif"/>
          <w:sz w:val="28"/>
          <w:szCs w:val="28"/>
        </w:rPr>
        <w:t>МКДОУ «</w:t>
      </w:r>
      <w:r w:rsidRPr="00216053">
        <w:rPr>
          <w:rFonts w:ascii="Liberation Serif" w:hAnsi="Liberation Serif"/>
          <w:sz w:val="28"/>
          <w:szCs w:val="28"/>
        </w:rPr>
        <w:t>Слободо-Туринск</w:t>
      </w:r>
      <w:r w:rsidR="0051248E" w:rsidRPr="00216053">
        <w:rPr>
          <w:rFonts w:ascii="Liberation Serif" w:hAnsi="Liberation Serif"/>
          <w:sz w:val="28"/>
          <w:szCs w:val="28"/>
        </w:rPr>
        <w:t xml:space="preserve">ий детский сад </w:t>
      </w:r>
      <w:r w:rsidRPr="00216053">
        <w:rPr>
          <w:rFonts w:ascii="Liberation Serif" w:hAnsi="Liberation Serif"/>
          <w:sz w:val="28"/>
          <w:szCs w:val="28"/>
        </w:rPr>
        <w:t>«Родничок».</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Установлены дополнительные </w:t>
      </w:r>
      <w:proofErr w:type="gramStart"/>
      <w:r w:rsidRPr="00216053">
        <w:rPr>
          <w:rFonts w:ascii="Liberation Serif" w:hAnsi="Liberation Serif"/>
          <w:sz w:val="28"/>
          <w:szCs w:val="28"/>
        </w:rPr>
        <w:t>видеокам</w:t>
      </w:r>
      <w:r w:rsidR="0051248E" w:rsidRPr="00216053">
        <w:rPr>
          <w:rFonts w:ascii="Liberation Serif" w:hAnsi="Liberation Serif"/>
          <w:sz w:val="28"/>
          <w:szCs w:val="28"/>
        </w:rPr>
        <w:t>еры  на</w:t>
      </w:r>
      <w:proofErr w:type="gramEnd"/>
      <w:r w:rsidR="0051248E" w:rsidRPr="00216053">
        <w:rPr>
          <w:rFonts w:ascii="Liberation Serif" w:hAnsi="Liberation Serif"/>
          <w:sz w:val="28"/>
          <w:szCs w:val="28"/>
        </w:rPr>
        <w:t xml:space="preserve"> сумму 139,6 тыс. руб. в МКДОУ «</w:t>
      </w:r>
      <w:r w:rsidRPr="00216053">
        <w:rPr>
          <w:rFonts w:ascii="Liberation Serif" w:hAnsi="Liberation Serif"/>
          <w:sz w:val="28"/>
          <w:szCs w:val="28"/>
        </w:rPr>
        <w:t>Слободо-Туринск</w:t>
      </w:r>
      <w:r w:rsidR="0051248E" w:rsidRPr="00216053">
        <w:rPr>
          <w:rFonts w:ascii="Liberation Serif" w:hAnsi="Liberation Serif"/>
          <w:sz w:val="28"/>
          <w:szCs w:val="28"/>
        </w:rPr>
        <w:t>ий</w:t>
      </w:r>
      <w:r w:rsidRPr="00216053">
        <w:rPr>
          <w:rFonts w:ascii="Liberation Serif" w:hAnsi="Liberation Serif"/>
          <w:sz w:val="28"/>
          <w:szCs w:val="28"/>
        </w:rPr>
        <w:t xml:space="preserve"> детск</w:t>
      </w:r>
      <w:r w:rsidR="0051248E" w:rsidRPr="00216053">
        <w:rPr>
          <w:rFonts w:ascii="Liberation Serif" w:hAnsi="Liberation Serif"/>
          <w:sz w:val="28"/>
          <w:szCs w:val="28"/>
        </w:rPr>
        <w:t xml:space="preserve">ий сад «Теремок» и в МАУДО «ЦДТ </w:t>
      </w:r>
      <w:r w:rsidRPr="00216053">
        <w:rPr>
          <w:rFonts w:ascii="Liberation Serif" w:hAnsi="Liberation Serif"/>
          <w:sz w:val="28"/>
          <w:szCs w:val="28"/>
        </w:rPr>
        <w:t>«Эльдорадо»</w:t>
      </w:r>
      <w:r w:rsidR="0051248E"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r w:rsidRPr="00216053">
        <w:rPr>
          <w:rFonts w:ascii="Liberation Serif" w:hAnsi="Liberation Serif"/>
          <w:sz w:val="28"/>
          <w:szCs w:val="28"/>
        </w:rPr>
        <w:tab/>
        <w:t xml:space="preserve">Установлены арочные металлоискатели </w:t>
      </w:r>
      <w:r w:rsidR="0051248E" w:rsidRPr="00216053">
        <w:rPr>
          <w:rFonts w:ascii="Liberation Serif" w:hAnsi="Liberation Serif"/>
          <w:sz w:val="28"/>
          <w:szCs w:val="28"/>
        </w:rPr>
        <w:t xml:space="preserve">на сумму 420,8 тыс. руб. в МКОУ </w:t>
      </w:r>
      <w:proofErr w:type="gramStart"/>
      <w:r w:rsidR="0051248E" w:rsidRPr="00216053">
        <w:rPr>
          <w:rFonts w:ascii="Liberation Serif" w:hAnsi="Liberation Serif"/>
          <w:sz w:val="28"/>
          <w:szCs w:val="28"/>
        </w:rPr>
        <w:t>«</w:t>
      </w:r>
      <w:r w:rsidRPr="00216053">
        <w:rPr>
          <w:rFonts w:ascii="Liberation Serif" w:hAnsi="Liberation Serif"/>
          <w:sz w:val="28"/>
          <w:szCs w:val="28"/>
        </w:rPr>
        <w:t xml:space="preserve"> Слободо</w:t>
      </w:r>
      <w:proofErr w:type="gramEnd"/>
      <w:r w:rsidRPr="00216053">
        <w:rPr>
          <w:rFonts w:ascii="Liberation Serif" w:hAnsi="Liberation Serif"/>
          <w:sz w:val="28"/>
          <w:szCs w:val="28"/>
        </w:rPr>
        <w:t>-Туринск</w:t>
      </w:r>
      <w:r w:rsidR="0051248E" w:rsidRPr="00216053">
        <w:rPr>
          <w:rFonts w:ascii="Liberation Serif" w:hAnsi="Liberation Serif"/>
          <w:sz w:val="28"/>
          <w:szCs w:val="28"/>
        </w:rPr>
        <w:t>ая</w:t>
      </w:r>
      <w:r w:rsidRPr="00216053">
        <w:rPr>
          <w:rFonts w:ascii="Liberation Serif" w:hAnsi="Liberation Serif"/>
          <w:sz w:val="28"/>
          <w:szCs w:val="28"/>
        </w:rPr>
        <w:t xml:space="preserve"> СОШ № 2</w:t>
      </w:r>
      <w:r w:rsidR="0051248E" w:rsidRPr="00216053">
        <w:rPr>
          <w:rFonts w:ascii="Liberation Serif" w:hAnsi="Liberation Serif"/>
          <w:sz w:val="28"/>
          <w:szCs w:val="28"/>
        </w:rPr>
        <w:t xml:space="preserve">» и МКУ ДО «ЦДТ </w:t>
      </w:r>
      <w:r w:rsidRPr="00216053">
        <w:rPr>
          <w:rFonts w:ascii="Liberation Serif" w:hAnsi="Liberation Serif"/>
          <w:sz w:val="28"/>
          <w:szCs w:val="28"/>
        </w:rPr>
        <w:t>«Эльдорадо»</w:t>
      </w:r>
      <w:r w:rsidR="0051248E" w:rsidRPr="00216053">
        <w:rPr>
          <w:rFonts w:ascii="Liberation Serif" w:hAnsi="Liberation Serif"/>
          <w:sz w:val="28"/>
          <w:szCs w:val="28"/>
        </w:rPr>
        <w:t>.</w:t>
      </w:r>
    </w:p>
    <w:p w:rsidR="00F93E97" w:rsidRPr="00216053" w:rsidRDefault="00F93E97" w:rsidP="00F93E97">
      <w:pPr>
        <w:jc w:val="both"/>
        <w:rPr>
          <w:rFonts w:ascii="Liberation Serif" w:hAnsi="Liberation Serif"/>
          <w:sz w:val="28"/>
          <w:szCs w:val="28"/>
        </w:rPr>
      </w:pPr>
      <w:bookmarkStart w:id="0" w:name="_GoBack_Копия_1"/>
      <w:r w:rsidRPr="00216053">
        <w:rPr>
          <w:rFonts w:ascii="Liberation Serif" w:hAnsi="Liberation Serif"/>
          <w:sz w:val="28"/>
          <w:szCs w:val="28"/>
        </w:rPr>
        <w:tab/>
      </w:r>
      <w:r w:rsidR="0051248E" w:rsidRPr="00216053">
        <w:rPr>
          <w:rFonts w:ascii="Liberation Serif" w:hAnsi="Liberation Serif"/>
          <w:sz w:val="28"/>
          <w:szCs w:val="28"/>
        </w:rPr>
        <w:t>Много внимания в нашем районе</w:t>
      </w:r>
      <w:r w:rsidRPr="00216053">
        <w:rPr>
          <w:rFonts w:ascii="Liberation Serif" w:hAnsi="Liberation Serif"/>
          <w:sz w:val="28"/>
          <w:szCs w:val="28"/>
        </w:rPr>
        <w:t xml:space="preserve"> уделяется профилактике здорового образа жизни, физкультуре и спорту, поэтому в районном центре реконструируется стадион</w:t>
      </w:r>
      <w:bookmarkEnd w:id="0"/>
      <w:r w:rsidRPr="00216053">
        <w:rPr>
          <w:rFonts w:ascii="Liberation Serif" w:hAnsi="Liberation Serif"/>
          <w:sz w:val="28"/>
          <w:szCs w:val="28"/>
        </w:rPr>
        <w:t>.</w:t>
      </w:r>
    </w:p>
    <w:p w:rsidR="009A00E6" w:rsidRPr="00216053" w:rsidRDefault="00FD4CE6" w:rsidP="00FD4CE6">
      <w:pPr>
        <w:jc w:val="both"/>
        <w:rPr>
          <w:rFonts w:ascii="Liberation Serif" w:hAnsi="Liberation Serif"/>
          <w:sz w:val="28"/>
          <w:szCs w:val="28"/>
        </w:rPr>
      </w:pPr>
      <w:r w:rsidRPr="00216053">
        <w:rPr>
          <w:rFonts w:ascii="Liberation Serif" w:hAnsi="Liberation Serif"/>
          <w:sz w:val="28"/>
          <w:szCs w:val="28"/>
        </w:rPr>
        <w:t xml:space="preserve">          Руководители </w:t>
      </w:r>
      <w:proofErr w:type="gramStart"/>
      <w:r w:rsidRPr="00216053">
        <w:rPr>
          <w:rFonts w:ascii="Liberation Serif" w:hAnsi="Liberation Serif"/>
          <w:sz w:val="28"/>
          <w:szCs w:val="28"/>
        </w:rPr>
        <w:t>муниципальных  образовательных</w:t>
      </w:r>
      <w:proofErr w:type="gramEnd"/>
      <w:r w:rsidRPr="00216053">
        <w:rPr>
          <w:rFonts w:ascii="Liberation Serif" w:hAnsi="Liberation Serif"/>
          <w:sz w:val="28"/>
          <w:szCs w:val="28"/>
        </w:rPr>
        <w:t xml:space="preserve"> организаций </w:t>
      </w:r>
      <w:r w:rsidR="001F6C63" w:rsidRPr="00216053">
        <w:rPr>
          <w:rFonts w:ascii="Liberation Serif" w:hAnsi="Liberation Serif"/>
          <w:sz w:val="28"/>
          <w:szCs w:val="28"/>
        </w:rPr>
        <w:t xml:space="preserve">в летний период </w:t>
      </w:r>
      <w:r w:rsidRPr="00216053">
        <w:rPr>
          <w:rFonts w:ascii="Liberation Serif" w:hAnsi="Liberation Serif"/>
          <w:sz w:val="28"/>
          <w:szCs w:val="28"/>
        </w:rPr>
        <w:t>подготовили документы (сметы</w:t>
      </w:r>
      <w:r w:rsidR="001F6C63" w:rsidRPr="00216053">
        <w:rPr>
          <w:rFonts w:ascii="Liberation Serif" w:hAnsi="Liberation Serif"/>
          <w:sz w:val="28"/>
          <w:szCs w:val="28"/>
        </w:rPr>
        <w:t xml:space="preserve"> и </w:t>
      </w:r>
      <w:r w:rsidRPr="00216053">
        <w:rPr>
          <w:rFonts w:ascii="Liberation Serif" w:hAnsi="Liberation Serif"/>
          <w:sz w:val="28"/>
          <w:szCs w:val="28"/>
        </w:rPr>
        <w:t xml:space="preserve">заключения)  для согласительной комиссии, чтобы </w:t>
      </w:r>
      <w:r w:rsidR="001F6C63" w:rsidRPr="00216053">
        <w:rPr>
          <w:rFonts w:ascii="Liberation Serif" w:hAnsi="Liberation Serif"/>
          <w:sz w:val="28"/>
          <w:szCs w:val="28"/>
        </w:rPr>
        <w:t xml:space="preserve">в </w:t>
      </w:r>
      <w:r w:rsidR="00F93E97" w:rsidRPr="00216053">
        <w:rPr>
          <w:rFonts w:ascii="Liberation Serif" w:hAnsi="Liberation Serif"/>
          <w:sz w:val="28"/>
          <w:szCs w:val="28"/>
        </w:rPr>
        <w:t>2026</w:t>
      </w:r>
      <w:r w:rsidRPr="00216053">
        <w:rPr>
          <w:rFonts w:ascii="Liberation Serif" w:hAnsi="Liberation Serif"/>
          <w:sz w:val="28"/>
          <w:szCs w:val="28"/>
        </w:rPr>
        <w:t xml:space="preserve"> год</w:t>
      </w:r>
      <w:r w:rsidR="001F6C63" w:rsidRPr="00216053">
        <w:rPr>
          <w:rFonts w:ascii="Liberation Serif" w:hAnsi="Liberation Serif"/>
          <w:sz w:val="28"/>
          <w:szCs w:val="28"/>
        </w:rPr>
        <w:t>у</w:t>
      </w:r>
      <w:r w:rsidRPr="00216053">
        <w:rPr>
          <w:rFonts w:ascii="Liberation Serif" w:hAnsi="Liberation Serif"/>
          <w:sz w:val="28"/>
          <w:szCs w:val="28"/>
        </w:rPr>
        <w:t xml:space="preserve"> нашему </w:t>
      </w:r>
      <w:r w:rsidR="001F6C63" w:rsidRPr="00216053">
        <w:rPr>
          <w:rFonts w:ascii="Liberation Serif" w:hAnsi="Liberation Serif"/>
          <w:sz w:val="28"/>
          <w:szCs w:val="28"/>
        </w:rPr>
        <w:t>району</w:t>
      </w:r>
      <w:r w:rsidRPr="00216053">
        <w:rPr>
          <w:rFonts w:ascii="Liberation Serif" w:hAnsi="Liberation Serif"/>
          <w:sz w:val="28"/>
          <w:szCs w:val="28"/>
        </w:rPr>
        <w:t xml:space="preserve"> выделили как можно больше средств на ремонты образовательных организаций</w:t>
      </w:r>
      <w:r w:rsidR="009A00E6" w:rsidRPr="00216053">
        <w:rPr>
          <w:rFonts w:ascii="Liberation Serif" w:hAnsi="Liberation Serif"/>
          <w:sz w:val="28"/>
          <w:szCs w:val="28"/>
        </w:rPr>
        <w:t xml:space="preserve">, на устранение предписаний и </w:t>
      </w:r>
      <w:r w:rsidR="001F6C63" w:rsidRPr="00216053">
        <w:rPr>
          <w:rFonts w:ascii="Liberation Serif" w:hAnsi="Liberation Serif"/>
          <w:sz w:val="28"/>
          <w:szCs w:val="28"/>
        </w:rPr>
        <w:t xml:space="preserve">выполнение </w:t>
      </w:r>
      <w:r w:rsidR="009A00E6" w:rsidRPr="00216053">
        <w:rPr>
          <w:rFonts w:ascii="Liberation Serif" w:hAnsi="Liberation Serif"/>
          <w:sz w:val="28"/>
          <w:szCs w:val="28"/>
        </w:rPr>
        <w:t>работ по антитеррористической защищенности.</w:t>
      </w:r>
    </w:p>
    <w:p w:rsidR="00FD4CE6" w:rsidRPr="00216053" w:rsidRDefault="00FD4CE6" w:rsidP="00266DF0">
      <w:pPr>
        <w:jc w:val="both"/>
        <w:rPr>
          <w:rFonts w:ascii="Liberation Serif" w:hAnsi="Liberation Serif"/>
          <w:sz w:val="28"/>
          <w:szCs w:val="28"/>
        </w:rPr>
      </w:pPr>
      <w:r w:rsidRPr="00216053">
        <w:rPr>
          <w:rFonts w:ascii="Liberation Serif" w:hAnsi="Liberation Serif"/>
          <w:sz w:val="28"/>
          <w:szCs w:val="28"/>
        </w:rPr>
        <w:t xml:space="preserve">         </w:t>
      </w:r>
      <w:r w:rsidR="009A00E6" w:rsidRPr="00216053">
        <w:rPr>
          <w:rFonts w:ascii="Liberation Serif" w:hAnsi="Liberation Serif"/>
          <w:sz w:val="28"/>
          <w:szCs w:val="28"/>
        </w:rPr>
        <w:t xml:space="preserve">Слободо-Туринский МОУО выражает </w:t>
      </w:r>
      <w:r w:rsidRPr="00216053">
        <w:rPr>
          <w:rFonts w:ascii="Liberation Serif" w:hAnsi="Liberation Serif"/>
          <w:sz w:val="28"/>
          <w:szCs w:val="28"/>
        </w:rPr>
        <w:t xml:space="preserve">благодарность руководителям всех образовательных </w:t>
      </w:r>
      <w:proofErr w:type="gramStart"/>
      <w:r w:rsidRPr="00216053">
        <w:rPr>
          <w:rFonts w:ascii="Liberation Serif" w:hAnsi="Liberation Serif"/>
          <w:sz w:val="28"/>
          <w:szCs w:val="28"/>
        </w:rPr>
        <w:t>организаций  за</w:t>
      </w:r>
      <w:proofErr w:type="gramEnd"/>
      <w:r w:rsidRPr="00216053">
        <w:rPr>
          <w:rFonts w:ascii="Liberation Serif" w:hAnsi="Liberation Serif"/>
          <w:sz w:val="28"/>
          <w:szCs w:val="28"/>
        </w:rPr>
        <w:t xml:space="preserve"> проделанную работу.</w:t>
      </w:r>
    </w:p>
    <w:p w:rsidR="00F93E97" w:rsidRPr="00216053" w:rsidRDefault="00F93E97" w:rsidP="00266DF0">
      <w:pPr>
        <w:jc w:val="both"/>
        <w:rPr>
          <w:sz w:val="28"/>
          <w:szCs w:val="28"/>
        </w:rPr>
      </w:pPr>
    </w:p>
    <w:p w:rsidR="000562B6" w:rsidRPr="00216053" w:rsidRDefault="000562B6" w:rsidP="000562B6">
      <w:pPr>
        <w:ind w:firstLine="708"/>
        <w:jc w:val="both"/>
        <w:rPr>
          <w:rFonts w:ascii="Liberation Serif" w:hAnsi="Liberation Serif"/>
          <w:sz w:val="28"/>
          <w:szCs w:val="28"/>
        </w:rPr>
      </w:pPr>
      <w:r w:rsidRPr="00216053">
        <w:rPr>
          <w:rFonts w:ascii="Liberation Serif" w:hAnsi="Liberation Serif"/>
          <w:sz w:val="28"/>
          <w:szCs w:val="28"/>
        </w:rPr>
        <w:t>Одним из приоритетных направлений деятельности муниципальной системы образования является подготовка образовательных учреждений к началу нового учебного года.</w:t>
      </w:r>
    </w:p>
    <w:p w:rsidR="000562B6" w:rsidRPr="00216053" w:rsidRDefault="000562B6" w:rsidP="000562B6">
      <w:pPr>
        <w:ind w:firstLine="708"/>
        <w:jc w:val="both"/>
        <w:rPr>
          <w:rFonts w:ascii="Liberation Serif" w:hAnsi="Liberation Serif"/>
          <w:iCs/>
          <w:sz w:val="28"/>
          <w:szCs w:val="28"/>
        </w:rPr>
      </w:pPr>
      <w:r w:rsidRPr="00216053">
        <w:rPr>
          <w:rFonts w:ascii="Liberation Serif" w:hAnsi="Liberation Serif" w:cs="Liberation Serif"/>
          <w:sz w:val="28"/>
          <w:szCs w:val="28"/>
        </w:rPr>
        <w:t xml:space="preserve">Согласно Приказа Министерства образования Свердловской области от 27.03.2025 г. № 571-Д «Об утверждении плана мероприятий по подготовке государственных образовательных организаций Свердловской области, подведомственных исполнительным органам государственной власти Свердловской области, и муниципальных образовательных организаций, расположенных на территории Свердловской области, к 2025/2026 учебному году» и </w:t>
      </w:r>
      <w:r w:rsidRPr="00216053">
        <w:rPr>
          <w:rFonts w:ascii="Liberation Serif" w:hAnsi="Liberation Serif"/>
          <w:iCs/>
          <w:sz w:val="28"/>
          <w:szCs w:val="28"/>
        </w:rPr>
        <w:t xml:space="preserve">Постановления </w:t>
      </w:r>
      <w:r w:rsidRPr="00216053">
        <w:rPr>
          <w:rFonts w:ascii="Liberation Serif" w:hAnsi="Liberation Serif"/>
          <w:iCs/>
          <w:sz w:val="28"/>
          <w:szCs w:val="28"/>
        </w:rPr>
        <w:lastRenderedPageBreak/>
        <w:t xml:space="preserve">Администрации Слободо-Туринского муниципального района от 16.05.2025 года № 243 «О подготовке муниципальных образовательных организаций Слободо-Туринского муниципального района к началу нового 2025/2026 учебного года», </w:t>
      </w:r>
      <w:r w:rsidRPr="00216053">
        <w:rPr>
          <w:rFonts w:ascii="Liberation Serif" w:hAnsi="Liberation Serif" w:cs="Liberation Serif"/>
          <w:sz w:val="28"/>
          <w:szCs w:val="28"/>
        </w:rPr>
        <w:t>в период с 10 июля по 5 августа 2025 года комиссией по проверке готовности муниципальных образовательных организаций Слободо-Туринского муниципального района к началу 2025/2026 учебного года</w:t>
      </w:r>
      <w:r w:rsidRPr="00216053">
        <w:rPr>
          <w:rFonts w:ascii="Liberation Serif" w:hAnsi="Liberation Serif"/>
          <w:iCs/>
          <w:sz w:val="28"/>
          <w:szCs w:val="28"/>
        </w:rPr>
        <w:t>,</w:t>
      </w:r>
      <w:r w:rsidRPr="00216053">
        <w:rPr>
          <w:rFonts w:ascii="Liberation Serif" w:hAnsi="Liberation Serif" w:cs="Liberation Serif"/>
          <w:sz w:val="28"/>
          <w:szCs w:val="28"/>
        </w:rPr>
        <w:t xml:space="preserve"> проводился смотр готовности образовательных организаций к новому 2025/2026 учебному году. </w:t>
      </w:r>
    </w:p>
    <w:p w:rsidR="000562B6" w:rsidRPr="00216053" w:rsidRDefault="000562B6" w:rsidP="000562B6">
      <w:pPr>
        <w:ind w:firstLine="708"/>
        <w:jc w:val="both"/>
        <w:rPr>
          <w:rFonts w:ascii="Liberation Serif" w:hAnsi="Liberation Serif" w:cs="Liberation Serif"/>
          <w:sz w:val="28"/>
          <w:szCs w:val="28"/>
        </w:rPr>
      </w:pPr>
      <w:r w:rsidRPr="00216053">
        <w:rPr>
          <w:rFonts w:ascii="Liberation Serif" w:hAnsi="Liberation Serif" w:cs="Liberation Serif"/>
          <w:sz w:val="28"/>
          <w:szCs w:val="28"/>
        </w:rPr>
        <w:t>К приемке предъявлено 24 образовательных организации: 33 объекта (территории), 14 – общеобразовательных; 8 – дошкольных; 2 – учреждений дополнительного образования:</w:t>
      </w:r>
    </w:p>
    <w:p w:rsidR="000562B6" w:rsidRPr="00216053" w:rsidRDefault="000562B6" w:rsidP="000562B6">
      <w:pPr>
        <w:suppressAutoHyphens/>
        <w:autoSpaceDE w:val="0"/>
        <w:ind w:firstLine="708"/>
        <w:jc w:val="both"/>
        <w:rPr>
          <w:rFonts w:ascii="Liberation Serif" w:hAnsi="Liberation Serif" w:cs="Liberation Serif"/>
          <w:sz w:val="28"/>
          <w:szCs w:val="28"/>
          <w:lang w:eastAsia="zh-CN"/>
        </w:rPr>
      </w:pPr>
      <w:r w:rsidRPr="00216053">
        <w:rPr>
          <w:rFonts w:ascii="Liberation Serif" w:hAnsi="Liberation Serif"/>
          <w:b/>
          <w:iCs/>
          <w:sz w:val="28"/>
          <w:szCs w:val="28"/>
        </w:rPr>
        <w:t>10.07.2025 г.:</w:t>
      </w:r>
      <w:r w:rsidRPr="00216053">
        <w:rPr>
          <w:rFonts w:ascii="Liberation Serif" w:hAnsi="Liberation Serif"/>
          <w:iCs/>
          <w:sz w:val="28"/>
          <w:szCs w:val="28"/>
        </w:rPr>
        <w:t xml:space="preserve"> МАУ ДО «Слободо-Туринская СШ», МКДОУ «Слободо-Туринский детский сад «Теремок»», </w:t>
      </w:r>
      <w:r w:rsidRPr="00216053">
        <w:rPr>
          <w:rFonts w:ascii="Liberation Serif" w:hAnsi="Liberation Serif" w:cs="Liberation Serif"/>
          <w:sz w:val="28"/>
          <w:szCs w:val="28"/>
          <w:lang w:eastAsia="zh-CN"/>
        </w:rPr>
        <w:t>МКОУ «Бобровская НОШ», МКОУ «Ницинская СОШ», МКДОУ «Ницинский детский сад «Колосок» (2 объекта), МКОУ «Решетниковская ООШ» (2 объекта);</w:t>
      </w:r>
    </w:p>
    <w:p w:rsidR="000562B6" w:rsidRPr="00216053" w:rsidRDefault="000562B6" w:rsidP="000562B6">
      <w:pPr>
        <w:suppressAutoHyphens/>
        <w:autoSpaceDE w:val="0"/>
        <w:ind w:firstLine="567"/>
        <w:jc w:val="both"/>
        <w:rPr>
          <w:rFonts w:ascii="Liberation Serif" w:hAnsi="Liberation Serif" w:cs="Liberation Serif"/>
          <w:sz w:val="28"/>
          <w:szCs w:val="28"/>
          <w:lang w:eastAsia="zh-CN"/>
        </w:rPr>
      </w:pPr>
      <w:r w:rsidRPr="00216053">
        <w:rPr>
          <w:rFonts w:ascii="Liberation Serif" w:hAnsi="Liberation Serif" w:cs="Liberation Serif"/>
          <w:sz w:val="28"/>
          <w:szCs w:val="28"/>
          <w:lang w:eastAsia="zh-CN"/>
        </w:rPr>
        <w:tab/>
      </w:r>
      <w:r w:rsidRPr="00216053">
        <w:rPr>
          <w:rFonts w:ascii="Liberation Serif" w:hAnsi="Liberation Serif" w:cs="Liberation Serif"/>
          <w:b/>
          <w:sz w:val="28"/>
          <w:szCs w:val="28"/>
          <w:lang w:eastAsia="zh-CN"/>
        </w:rPr>
        <w:t xml:space="preserve">17.07.2025 г.: </w:t>
      </w:r>
      <w:r w:rsidRPr="00216053">
        <w:rPr>
          <w:rFonts w:ascii="Liberation Serif" w:hAnsi="Liberation Serif" w:cs="Liberation Serif"/>
          <w:sz w:val="28"/>
          <w:szCs w:val="28"/>
          <w:lang w:eastAsia="zh-CN"/>
        </w:rPr>
        <w:t>МКДОУ «Слободо-Туринский детский сад «Алёнка», МКОУ «Макуевская НОШ», МКДОУ «Сладковский детский сад «Ромашка», МАОУ «Сладковская СОШ» (2 объекта), МКДОУ «Куминовский детский сад»;</w:t>
      </w:r>
    </w:p>
    <w:p w:rsidR="000562B6" w:rsidRPr="00216053" w:rsidRDefault="000562B6" w:rsidP="000562B6">
      <w:pPr>
        <w:suppressAutoHyphens/>
        <w:autoSpaceDE w:val="0"/>
        <w:ind w:firstLine="708"/>
        <w:jc w:val="both"/>
        <w:rPr>
          <w:rFonts w:ascii="Liberation Serif" w:hAnsi="Liberation Serif" w:cs="Liberation Serif"/>
          <w:sz w:val="28"/>
          <w:szCs w:val="28"/>
          <w:lang w:eastAsia="zh-CN"/>
        </w:rPr>
      </w:pPr>
      <w:r w:rsidRPr="00216053">
        <w:rPr>
          <w:rFonts w:ascii="Liberation Serif" w:hAnsi="Liberation Serif" w:cs="Liberation Serif"/>
          <w:b/>
          <w:sz w:val="28"/>
          <w:szCs w:val="28"/>
          <w:lang w:eastAsia="zh-CN"/>
        </w:rPr>
        <w:t xml:space="preserve">30.07.2025 г.: </w:t>
      </w:r>
      <w:r w:rsidRPr="00216053">
        <w:rPr>
          <w:rFonts w:ascii="Liberation Serif" w:hAnsi="Liberation Serif" w:cs="Liberation Serif"/>
          <w:sz w:val="28"/>
          <w:szCs w:val="28"/>
          <w:lang w:eastAsia="zh-CN"/>
        </w:rPr>
        <w:t>МКОУ «Слободо-Туринская СОШ № 1» (2 объекта), МАДОУ «Слободо-Туринский детский сад «Родничок» (2 объекта), МКОУ «Ермаковская ООШ» (2 объекта), МАОУ «Краснослободская СОШ» (2 объекта), МКДОУ «Усть-Ницинский детский сад «Росинка», МКОУ «Усть-Ницинская СОШ», МКОУ «Липчинская СОШ» (2 объекта);</w:t>
      </w:r>
    </w:p>
    <w:p w:rsidR="000562B6" w:rsidRPr="00216053" w:rsidRDefault="000562B6" w:rsidP="000562B6">
      <w:pPr>
        <w:suppressAutoHyphens/>
        <w:autoSpaceDE w:val="0"/>
        <w:ind w:firstLine="708"/>
        <w:jc w:val="both"/>
        <w:rPr>
          <w:rFonts w:ascii="Liberation Serif" w:hAnsi="Liberation Serif" w:cs="Liberation Serif"/>
          <w:sz w:val="28"/>
          <w:szCs w:val="28"/>
          <w:lang w:eastAsia="zh-CN"/>
        </w:rPr>
      </w:pPr>
      <w:r w:rsidRPr="00216053">
        <w:rPr>
          <w:rFonts w:ascii="Liberation Serif" w:hAnsi="Liberation Serif" w:cs="Liberation Serif"/>
          <w:b/>
          <w:sz w:val="28"/>
          <w:szCs w:val="28"/>
          <w:lang w:eastAsia="zh-CN"/>
        </w:rPr>
        <w:t xml:space="preserve">05.08.2025 г.: </w:t>
      </w:r>
      <w:r w:rsidRPr="00216053">
        <w:rPr>
          <w:rFonts w:ascii="Liberation Serif" w:hAnsi="Liberation Serif" w:cs="Liberation Serif"/>
          <w:sz w:val="28"/>
          <w:szCs w:val="28"/>
          <w:lang w:eastAsia="zh-CN"/>
        </w:rPr>
        <w:t>МАУДО «ЦДТ «Эльдорадо»», МАДОУ ЦРР - «Слободо-Туринский детский сад «Солнечный»», МАОУ «Слободо-Туринская СОШ № 2», МКОУ «Храмцовская ООШ» (2 объекта), МКОУ «Куминовская ООШ», МКОУ «Тимофеевская НОШ».</w:t>
      </w:r>
    </w:p>
    <w:p w:rsidR="000562B6" w:rsidRPr="00216053" w:rsidRDefault="000562B6" w:rsidP="000562B6">
      <w:pPr>
        <w:ind w:firstLine="708"/>
        <w:jc w:val="both"/>
        <w:rPr>
          <w:rFonts w:ascii="Liberation Serif" w:hAnsi="Liberation Serif" w:cs="Liberation Serif"/>
          <w:sz w:val="28"/>
          <w:szCs w:val="28"/>
        </w:rPr>
      </w:pPr>
      <w:r w:rsidRPr="00216053">
        <w:rPr>
          <w:rFonts w:ascii="Liberation Serif" w:hAnsi="Liberation Serif" w:cs="Liberation Serif"/>
          <w:sz w:val="28"/>
          <w:szCs w:val="28"/>
        </w:rPr>
        <w:t>Проверка осуществлялась по всем направлениям, обеспечивающим создание условий обучения и воспитания, комплексную безопасность, благоустройство зданий и территорий, укомплектованность кадрами и всей образовательной инфраструктуры.</w:t>
      </w:r>
    </w:p>
    <w:p w:rsidR="000562B6" w:rsidRPr="00216053" w:rsidRDefault="000562B6" w:rsidP="000562B6">
      <w:pPr>
        <w:ind w:firstLine="708"/>
        <w:jc w:val="both"/>
        <w:rPr>
          <w:rFonts w:ascii="Liberation Serif" w:hAnsi="Liberation Serif" w:cs="Liberation Serif"/>
          <w:sz w:val="28"/>
          <w:szCs w:val="28"/>
        </w:rPr>
      </w:pPr>
      <w:r w:rsidRPr="00216053">
        <w:rPr>
          <w:rFonts w:ascii="Liberation Serif" w:hAnsi="Liberation Serif" w:cs="Liberation Serif"/>
          <w:sz w:val="28"/>
          <w:szCs w:val="28"/>
        </w:rPr>
        <w:t>Так же при приемке образовательных организаций Слободо-Туринского муниципального района специалистами было уделено внимание и проверено:</w:t>
      </w:r>
    </w:p>
    <w:p w:rsidR="000562B6" w:rsidRPr="00216053" w:rsidRDefault="000562B6" w:rsidP="000562B6">
      <w:pPr>
        <w:jc w:val="both"/>
        <w:rPr>
          <w:rFonts w:ascii="Liberation Serif" w:eastAsia="Calibri" w:hAnsi="Liberation Serif" w:cs="Liberation Serif"/>
          <w:sz w:val="28"/>
          <w:szCs w:val="28"/>
        </w:rPr>
      </w:pPr>
      <w:r w:rsidRPr="00216053">
        <w:rPr>
          <w:rFonts w:ascii="Liberation Serif" w:hAnsi="Liberation Serif" w:cs="Liberation Serif"/>
          <w:sz w:val="28"/>
          <w:szCs w:val="28"/>
        </w:rPr>
        <w:t xml:space="preserve">- </w:t>
      </w:r>
      <w:r w:rsidRPr="00216053">
        <w:rPr>
          <w:rFonts w:ascii="Liberation Serif" w:eastAsia="Calibri" w:hAnsi="Liberation Serif" w:cs="Liberation Serif"/>
          <w:sz w:val="28"/>
          <w:szCs w:val="28"/>
        </w:rPr>
        <w:t>обеспечение антитеррористической и пожарной безопасности;</w:t>
      </w:r>
    </w:p>
    <w:p w:rsidR="000562B6" w:rsidRPr="00216053" w:rsidRDefault="000562B6" w:rsidP="000562B6">
      <w:pPr>
        <w:jc w:val="both"/>
        <w:rPr>
          <w:rFonts w:ascii="Liberation Serif" w:eastAsia="Calibri" w:hAnsi="Liberation Serif" w:cs="Liberation Serif"/>
          <w:sz w:val="28"/>
          <w:szCs w:val="28"/>
        </w:rPr>
      </w:pPr>
      <w:r w:rsidRPr="00216053">
        <w:rPr>
          <w:rFonts w:ascii="Liberation Serif" w:eastAsia="Calibri" w:hAnsi="Liberation Serif" w:cs="Liberation Serif"/>
          <w:sz w:val="28"/>
          <w:szCs w:val="28"/>
        </w:rPr>
        <w:t>- состояние дел по вопросу охраны труда;</w:t>
      </w:r>
    </w:p>
    <w:p w:rsidR="000562B6" w:rsidRPr="00216053" w:rsidRDefault="000562B6" w:rsidP="000562B6">
      <w:pPr>
        <w:jc w:val="both"/>
        <w:rPr>
          <w:rFonts w:ascii="Liberation Serif" w:eastAsia="Calibri" w:hAnsi="Liberation Serif" w:cs="Liberation Serif"/>
          <w:sz w:val="28"/>
          <w:szCs w:val="28"/>
        </w:rPr>
      </w:pPr>
      <w:r w:rsidRPr="00216053">
        <w:rPr>
          <w:rFonts w:ascii="Liberation Serif" w:eastAsia="Calibri" w:hAnsi="Liberation Serif" w:cs="Liberation Serif"/>
          <w:sz w:val="28"/>
          <w:szCs w:val="28"/>
        </w:rPr>
        <w:t>- готовность к осеннее - зимнему периоду;</w:t>
      </w:r>
    </w:p>
    <w:p w:rsidR="000562B6" w:rsidRPr="00216053" w:rsidRDefault="000562B6" w:rsidP="000562B6">
      <w:pPr>
        <w:jc w:val="both"/>
        <w:rPr>
          <w:rFonts w:ascii="Liberation Serif" w:eastAsia="Calibri" w:hAnsi="Liberation Serif" w:cs="Liberation Serif"/>
          <w:sz w:val="28"/>
          <w:szCs w:val="28"/>
        </w:rPr>
      </w:pPr>
      <w:r w:rsidRPr="00216053">
        <w:rPr>
          <w:rFonts w:ascii="Liberation Serif" w:eastAsia="Calibri" w:hAnsi="Liberation Serif" w:cs="Liberation Serif"/>
          <w:sz w:val="28"/>
          <w:szCs w:val="28"/>
        </w:rPr>
        <w:t>- учебно-методическое обеспечение учебного процесса;</w:t>
      </w:r>
    </w:p>
    <w:p w:rsidR="000562B6" w:rsidRPr="00216053" w:rsidRDefault="000562B6" w:rsidP="000562B6">
      <w:pPr>
        <w:jc w:val="both"/>
        <w:rPr>
          <w:rFonts w:ascii="Liberation Serif" w:eastAsia="Calibri" w:hAnsi="Liberation Serif" w:cs="Liberation Serif"/>
          <w:sz w:val="28"/>
          <w:szCs w:val="28"/>
        </w:rPr>
      </w:pPr>
      <w:r w:rsidRPr="00216053">
        <w:rPr>
          <w:rFonts w:ascii="Liberation Serif" w:eastAsia="Calibri" w:hAnsi="Liberation Serif" w:cs="Liberation Serif"/>
          <w:sz w:val="28"/>
          <w:szCs w:val="28"/>
        </w:rPr>
        <w:t>-нормативные документы образовательных организаций;</w:t>
      </w:r>
    </w:p>
    <w:p w:rsidR="000562B6" w:rsidRPr="00216053" w:rsidRDefault="000562B6" w:rsidP="000562B6">
      <w:pPr>
        <w:jc w:val="both"/>
        <w:rPr>
          <w:rFonts w:ascii="Liberation Serif" w:eastAsia="Calibri" w:hAnsi="Liberation Serif" w:cs="Liberation Serif"/>
          <w:sz w:val="28"/>
          <w:szCs w:val="28"/>
        </w:rPr>
      </w:pPr>
      <w:r w:rsidRPr="00216053">
        <w:rPr>
          <w:rFonts w:ascii="Liberation Serif" w:eastAsia="Calibri" w:hAnsi="Liberation Serif" w:cs="Liberation Serif"/>
          <w:sz w:val="28"/>
          <w:szCs w:val="28"/>
        </w:rPr>
        <w:t>-выполнение санитарных норм, готовность пищеблоков, медицинских кабинетов, спортивных залов;</w:t>
      </w:r>
    </w:p>
    <w:p w:rsidR="000562B6" w:rsidRPr="00216053" w:rsidRDefault="000562B6" w:rsidP="000562B6">
      <w:pPr>
        <w:jc w:val="both"/>
        <w:rPr>
          <w:rFonts w:ascii="Liberation Serif" w:eastAsia="Calibri" w:hAnsi="Liberation Serif" w:cs="Liberation Serif"/>
          <w:sz w:val="28"/>
          <w:szCs w:val="28"/>
        </w:rPr>
      </w:pPr>
      <w:r w:rsidRPr="00216053">
        <w:rPr>
          <w:rFonts w:ascii="Liberation Serif" w:eastAsia="Calibri" w:hAnsi="Liberation Serif" w:cs="Liberation Serif"/>
          <w:sz w:val="28"/>
          <w:szCs w:val="28"/>
        </w:rPr>
        <w:t>-благоустройство зданий и территорий.</w:t>
      </w:r>
    </w:p>
    <w:p w:rsidR="000562B6" w:rsidRPr="00216053" w:rsidRDefault="000562B6" w:rsidP="000562B6">
      <w:pPr>
        <w:jc w:val="both"/>
        <w:rPr>
          <w:rFonts w:ascii="Liberation Serif" w:hAnsi="Liberation Serif" w:cs="Liberation Serif"/>
          <w:sz w:val="28"/>
          <w:szCs w:val="28"/>
        </w:rPr>
      </w:pPr>
      <w:r w:rsidRPr="00216053">
        <w:rPr>
          <w:rFonts w:ascii="Liberation Serif" w:hAnsi="Liberation Serif" w:cs="Liberation Serif"/>
          <w:sz w:val="28"/>
          <w:szCs w:val="28"/>
        </w:rPr>
        <w:tab/>
        <w:t>Все образовательные организации признаны готовыми к новому 2025/2026 учебному году.</w:t>
      </w:r>
    </w:p>
    <w:p w:rsidR="008F4062" w:rsidRPr="00216053" w:rsidRDefault="008F4062" w:rsidP="000562B6">
      <w:pPr>
        <w:jc w:val="both"/>
        <w:rPr>
          <w:sz w:val="28"/>
          <w:szCs w:val="28"/>
        </w:rPr>
      </w:pPr>
    </w:p>
    <w:p w:rsidR="005B640E" w:rsidRPr="00216053" w:rsidRDefault="000063B5" w:rsidP="005B640E">
      <w:pPr>
        <w:tabs>
          <w:tab w:val="left" w:pos="2040"/>
        </w:tabs>
        <w:ind w:firstLine="567"/>
        <w:jc w:val="center"/>
        <w:rPr>
          <w:rFonts w:ascii="Liberation Serif" w:hAnsi="Liberation Serif"/>
          <w:b/>
          <w:sz w:val="28"/>
          <w:szCs w:val="28"/>
        </w:rPr>
      </w:pPr>
      <w:r w:rsidRPr="00216053">
        <w:rPr>
          <w:rFonts w:ascii="Liberation Serif" w:hAnsi="Liberation Serif"/>
          <w:b/>
          <w:sz w:val="28"/>
          <w:szCs w:val="28"/>
        </w:rPr>
        <w:t>1.5</w:t>
      </w:r>
      <w:r w:rsidR="005B640E" w:rsidRPr="00216053">
        <w:rPr>
          <w:rFonts w:ascii="Liberation Serif" w:hAnsi="Liberation Serif"/>
          <w:b/>
          <w:sz w:val="28"/>
          <w:szCs w:val="28"/>
        </w:rPr>
        <w:t xml:space="preserve">. </w:t>
      </w:r>
      <w:r w:rsidR="00D07FC1" w:rsidRPr="00216053">
        <w:rPr>
          <w:rFonts w:ascii="Liberation Serif" w:hAnsi="Liberation Serif"/>
          <w:b/>
          <w:sz w:val="28"/>
          <w:szCs w:val="28"/>
        </w:rPr>
        <w:t>Оздоровительная кампания 2024/2025</w:t>
      </w:r>
      <w:r w:rsidR="005B640E" w:rsidRPr="00216053">
        <w:rPr>
          <w:rFonts w:ascii="Liberation Serif" w:hAnsi="Liberation Serif"/>
          <w:b/>
          <w:sz w:val="28"/>
          <w:szCs w:val="28"/>
        </w:rPr>
        <w:t xml:space="preserve"> года</w:t>
      </w:r>
    </w:p>
    <w:p w:rsidR="0051248E" w:rsidRPr="00216053" w:rsidRDefault="0051248E" w:rsidP="005B640E">
      <w:pPr>
        <w:tabs>
          <w:tab w:val="left" w:pos="2040"/>
        </w:tabs>
        <w:ind w:firstLine="567"/>
        <w:jc w:val="center"/>
        <w:rPr>
          <w:rFonts w:ascii="Liberation Serif" w:hAnsi="Liberation Serif"/>
          <w:b/>
          <w:sz w:val="28"/>
          <w:szCs w:val="28"/>
        </w:rPr>
      </w:pPr>
    </w:p>
    <w:p w:rsidR="00D07FC1" w:rsidRPr="00216053" w:rsidRDefault="00D07FC1" w:rsidP="005B640E">
      <w:pPr>
        <w:ind w:firstLine="567"/>
        <w:jc w:val="both"/>
        <w:rPr>
          <w:rFonts w:ascii="Liberation Serif" w:hAnsi="Liberation Serif"/>
          <w:sz w:val="28"/>
          <w:szCs w:val="28"/>
        </w:rPr>
      </w:pPr>
    </w:p>
    <w:p w:rsidR="00D07FC1" w:rsidRPr="00216053" w:rsidRDefault="00D07FC1" w:rsidP="005B640E">
      <w:pPr>
        <w:ind w:firstLine="567"/>
        <w:jc w:val="both"/>
        <w:rPr>
          <w:rFonts w:ascii="Liberation Serif" w:hAnsi="Liberation Serif"/>
          <w:sz w:val="28"/>
          <w:szCs w:val="28"/>
        </w:rPr>
      </w:pPr>
    </w:p>
    <w:p w:rsidR="00D07FC1" w:rsidRPr="00216053" w:rsidRDefault="00D07FC1" w:rsidP="005B640E">
      <w:pPr>
        <w:ind w:firstLine="567"/>
        <w:jc w:val="both"/>
        <w:rPr>
          <w:rFonts w:ascii="Liberation Serif" w:hAnsi="Liberation Serif"/>
          <w:sz w:val="28"/>
          <w:szCs w:val="28"/>
        </w:rPr>
      </w:pP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Уполномоченным органом по организации отдыха и оздоровления детей на территории района является МАУ ДО «ЦДТ «Эльдорадо».</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Целевыми показателями на 2025 год определено оздоровить на территории Слободо-Туринского района 1453 детей и подростков (455 - находящихся в трудной жизненной ситуации) из них:</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в лагерях с дневным пребыванием – 700 детей и подростков (170 ТЖС);</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в санатории – 60 детей и подростков (15 ТЖС);</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в загородных лагерях – 262 детей и подростков (65 ТЖС);</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туристическими походами – 70 (25 ТЖС);</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иными формами отдыха охватить 361 несовершеннолетнего (180 ТЖС).</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В условиях лагерей с дневным пребыванием в 2025 году охвачено отдыхом 700 детей и подростков в 14 лагерях с дневным пребыванием на базе образовательных учреждений Слободо-Туринского МР, из них 170 детей, находящихся в трудной жизненной ситуации. </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Все 14 лагерей с дневным пребыванием осуществляли свою деятельность с обязательной реализацией оздоровительно-образовательных программ, где детям предоставлялась возможность участия в разноплановых мероприятиях. </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Штат работников лагерей с дневным пребыванием был полностью укомплектован до начала работы оздоровительной кампании. Проведена </w:t>
      </w:r>
      <w:proofErr w:type="spellStart"/>
      <w:r w:rsidRPr="00216053">
        <w:rPr>
          <w:rFonts w:ascii="Liberation Serif" w:hAnsi="Liberation Serif"/>
          <w:sz w:val="28"/>
          <w:szCs w:val="28"/>
        </w:rPr>
        <w:t>аккарицидная</w:t>
      </w:r>
      <w:proofErr w:type="spellEnd"/>
      <w:r w:rsidRPr="00216053">
        <w:rPr>
          <w:rFonts w:ascii="Liberation Serif" w:hAnsi="Liberation Serif"/>
          <w:sz w:val="28"/>
          <w:szCs w:val="28"/>
        </w:rPr>
        <w:t xml:space="preserve"> обработка территорий пришкольных лагерей. Приняты все необходимые меры для обеспечения качественного питания детей. Своевременно получены санитарно-эпидемиологические Заключения. Предписания органов Роспотребнадзора своевременно исполнены. </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В условиях санатория оздоровлено:</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 в летний период </w:t>
      </w:r>
      <w:proofErr w:type="gramStart"/>
      <w:r w:rsidRPr="00216053">
        <w:rPr>
          <w:rFonts w:ascii="Liberation Serif" w:hAnsi="Liberation Serif"/>
          <w:sz w:val="28"/>
          <w:szCs w:val="28"/>
        </w:rPr>
        <w:t>в  санатории</w:t>
      </w:r>
      <w:proofErr w:type="gramEnd"/>
      <w:r w:rsidRPr="00216053">
        <w:rPr>
          <w:rFonts w:ascii="Liberation Serif" w:hAnsi="Liberation Serif"/>
          <w:sz w:val="28"/>
          <w:szCs w:val="28"/>
        </w:rPr>
        <w:t xml:space="preserve"> «Курьи» Сухоложского района оздоровлено 37 детей.</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- 23 ребенка планируется оздоровить в период осенних каникул.   </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В условиях загородных лагерей:</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 в период весенних </w:t>
      </w:r>
      <w:proofErr w:type="gramStart"/>
      <w:r w:rsidRPr="00216053">
        <w:rPr>
          <w:rFonts w:ascii="Liberation Serif" w:hAnsi="Liberation Serif"/>
          <w:sz w:val="28"/>
          <w:szCs w:val="28"/>
        </w:rPr>
        <w:t>каникул  оздоровлено</w:t>
      </w:r>
      <w:proofErr w:type="gramEnd"/>
      <w:r w:rsidRPr="00216053">
        <w:rPr>
          <w:rFonts w:ascii="Liberation Serif" w:hAnsi="Liberation Serif"/>
          <w:sz w:val="28"/>
          <w:szCs w:val="28"/>
        </w:rPr>
        <w:t xml:space="preserve"> 23 ребенка в  лагере «Заря» Асбестовского ГО  и лагере «Салют» Ирбитского района 23 ребенка.</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 в </w:t>
      </w:r>
      <w:proofErr w:type="gramStart"/>
      <w:r w:rsidRPr="00216053">
        <w:rPr>
          <w:rFonts w:ascii="Liberation Serif" w:hAnsi="Liberation Serif"/>
          <w:sz w:val="28"/>
          <w:szCs w:val="28"/>
        </w:rPr>
        <w:t>период  летних</w:t>
      </w:r>
      <w:proofErr w:type="gramEnd"/>
      <w:r w:rsidRPr="00216053">
        <w:rPr>
          <w:rFonts w:ascii="Liberation Serif" w:hAnsi="Liberation Serif"/>
          <w:sz w:val="28"/>
          <w:szCs w:val="28"/>
        </w:rPr>
        <w:t xml:space="preserve"> каникул оздоровлено:  32 несовершеннолетних в лагере «Заря»,  138 – в лагере  «Салют», в лагере «Гурино» - 46.</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В рамках проекта «Поезд здоровья» в санатории «Жемчужина России» г. Анапа </w:t>
      </w:r>
      <w:proofErr w:type="gramStart"/>
      <w:r w:rsidRPr="00216053">
        <w:rPr>
          <w:rFonts w:ascii="Liberation Serif" w:hAnsi="Liberation Serif"/>
          <w:sz w:val="28"/>
          <w:szCs w:val="28"/>
        </w:rPr>
        <w:t>отдохнули  16</w:t>
      </w:r>
      <w:proofErr w:type="gramEnd"/>
      <w:r w:rsidRPr="00216053">
        <w:rPr>
          <w:rFonts w:ascii="Liberation Serif" w:hAnsi="Liberation Serif"/>
          <w:sz w:val="28"/>
          <w:szCs w:val="28"/>
        </w:rPr>
        <w:t xml:space="preserve"> ребят, все дети участников СВО.</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Всего отдохнуло в ЗОЛ - 262 ребенка.</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Иными формами отдыха охвачен 431 несовершеннолетний. Это- туристические </w:t>
      </w:r>
      <w:proofErr w:type="gramStart"/>
      <w:r w:rsidRPr="00216053">
        <w:rPr>
          <w:rFonts w:ascii="Liberation Serif" w:hAnsi="Liberation Serif"/>
          <w:sz w:val="28"/>
          <w:szCs w:val="28"/>
        </w:rPr>
        <w:t>походы,  спортивные</w:t>
      </w:r>
      <w:proofErr w:type="gramEnd"/>
      <w:r w:rsidRPr="00216053">
        <w:rPr>
          <w:rFonts w:ascii="Liberation Serif" w:hAnsi="Liberation Serif"/>
          <w:sz w:val="28"/>
          <w:szCs w:val="28"/>
        </w:rPr>
        <w:t xml:space="preserve"> мероприятия, экскурсии, мастер-классы, профилактическая и волонтерская деятельность, отряды трудовой занятости несовершеннолетних.</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 xml:space="preserve">Администрацией Слободо-Туринского района совместно с Администрациями сельских </w:t>
      </w:r>
      <w:proofErr w:type="gramStart"/>
      <w:r w:rsidRPr="00216053">
        <w:rPr>
          <w:rFonts w:ascii="Liberation Serif" w:hAnsi="Liberation Serif"/>
          <w:sz w:val="28"/>
          <w:szCs w:val="28"/>
        </w:rPr>
        <w:t>поселений  организована</w:t>
      </w:r>
      <w:proofErr w:type="gramEnd"/>
      <w:r w:rsidRPr="00216053">
        <w:rPr>
          <w:rFonts w:ascii="Liberation Serif" w:hAnsi="Liberation Serif"/>
          <w:sz w:val="28"/>
          <w:szCs w:val="28"/>
        </w:rPr>
        <w:t xml:space="preserve"> работа трудовых отрядов, в 2025 году было занято 110 подростков.</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t>Основные виды работ, выполняемые подростками: уборка территорий сельских поселений, мелкий ремонт, покраска, озеленение.</w:t>
      </w:r>
    </w:p>
    <w:p w:rsidR="00D07FC1" w:rsidRPr="00216053" w:rsidRDefault="00D07FC1" w:rsidP="00D07FC1">
      <w:pPr>
        <w:ind w:firstLine="567"/>
        <w:jc w:val="both"/>
        <w:rPr>
          <w:rFonts w:ascii="Liberation Serif" w:hAnsi="Liberation Serif"/>
          <w:sz w:val="28"/>
          <w:szCs w:val="28"/>
        </w:rPr>
      </w:pPr>
      <w:r w:rsidRPr="00216053">
        <w:rPr>
          <w:rFonts w:ascii="Liberation Serif" w:hAnsi="Liberation Serif"/>
          <w:sz w:val="28"/>
          <w:szCs w:val="28"/>
        </w:rPr>
        <w:lastRenderedPageBreak/>
        <w:t>Охват желающих несовершеннолетних детей принять участие в трудовой деятельности составляет 100%.</w:t>
      </w:r>
    </w:p>
    <w:p w:rsidR="00D07FC1" w:rsidRPr="00216053" w:rsidRDefault="00D07FC1" w:rsidP="005B640E">
      <w:pPr>
        <w:ind w:firstLine="567"/>
        <w:jc w:val="both"/>
        <w:rPr>
          <w:rFonts w:ascii="Liberation Serif" w:hAnsi="Liberation Serif"/>
          <w:sz w:val="28"/>
          <w:szCs w:val="28"/>
        </w:rPr>
      </w:pPr>
    </w:p>
    <w:p w:rsidR="00820F96" w:rsidRPr="00216053" w:rsidRDefault="00820F96" w:rsidP="005B640E">
      <w:pPr>
        <w:rPr>
          <w:rFonts w:ascii="Liberation Serif" w:eastAsia="Calibri" w:hAnsi="Liberation Serif" w:cs="Liberation Serif"/>
          <w:sz w:val="28"/>
          <w:szCs w:val="28"/>
        </w:rPr>
      </w:pPr>
    </w:p>
    <w:p w:rsidR="000063B5" w:rsidRPr="00216053" w:rsidRDefault="000063B5" w:rsidP="000063B5">
      <w:pPr>
        <w:ind w:firstLine="567"/>
        <w:jc w:val="center"/>
        <w:rPr>
          <w:b/>
          <w:sz w:val="28"/>
          <w:szCs w:val="28"/>
        </w:rPr>
      </w:pPr>
      <w:r w:rsidRPr="00216053">
        <w:rPr>
          <w:b/>
          <w:sz w:val="28"/>
          <w:szCs w:val="28"/>
        </w:rPr>
        <w:t>1.6. Кадровая обеспеченность образовательных организаций</w:t>
      </w:r>
    </w:p>
    <w:p w:rsidR="000063B5" w:rsidRPr="00216053" w:rsidRDefault="000063B5" w:rsidP="000063B5">
      <w:pPr>
        <w:ind w:firstLine="567"/>
        <w:jc w:val="center"/>
        <w:rPr>
          <w:sz w:val="28"/>
          <w:szCs w:val="28"/>
          <w:lang w:eastAsia="en-US"/>
        </w:rPr>
      </w:pPr>
    </w:p>
    <w:p w:rsidR="00381C4E" w:rsidRPr="00216053" w:rsidRDefault="00381C4E" w:rsidP="00381C4E">
      <w:pPr>
        <w:tabs>
          <w:tab w:val="left" w:pos="2040"/>
        </w:tabs>
        <w:ind w:firstLine="567"/>
        <w:jc w:val="both"/>
        <w:rPr>
          <w:rFonts w:ascii="Liberation Serif" w:hAnsi="Liberation Serif"/>
          <w:sz w:val="28"/>
          <w:szCs w:val="28"/>
        </w:rPr>
      </w:pPr>
      <w:r w:rsidRPr="00216053">
        <w:rPr>
          <w:rFonts w:ascii="Liberation Serif" w:hAnsi="Liberation Serif"/>
          <w:b/>
          <w:i/>
          <w:sz w:val="28"/>
          <w:szCs w:val="28"/>
        </w:rPr>
        <w:t>Руководители</w:t>
      </w:r>
      <w:r w:rsidRPr="00216053">
        <w:rPr>
          <w:rFonts w:ascii="Liberation Serif" w:hAnsi="Liberation Serif"/>
          <w:sz w:val="28"/>
          <w:szCs w:val="28"/>
        </w:rPr>
        <w:t xml:space="preserve"> всех образовательных организациях района имеют педагогическое образование: высшее – 19 человек - 79%, среднее профессиональное образование - 5, кроме этого, дополнительное профессиональное образование по программе «Менеджмент образовательного учреждения».  </w:t>
      </w:r>
    </w:p>
    <w:p w:rsidR="00381C4E" w:rsidRPr="00216053" w:rsidRDefault="00381C4E" w:rsidP="00381C4E">
      <w:pPr>
        <w:tabs>
          <w:tab w:val="left" w:pos="2040"/>
        </w:tabs>
        <w:ind w:firstLine="567"/>
        <w:jc w:val="both"/>
        <w:rPr>
          <w:rFonts w:ascii="Liberation Serif" w:hAnsi="Liberation Serif"/>
          <w:sz w:val="28"/>
          <w:szCs w:val="28"/>
        </w:rPr>
      </w:pPr>
      <w:r w:rsidRPr="00216053">
        <w:rPr>
          <w:rFonts w:ascii="Liberation Serif" w:hAnsi="Liberation Serif"/>
          <w:sz w:val="28"/>
          <w:szCs w:val="28"/>
        </w:rPr>
        <w:t xml:space="preserve">67 </w:t>
      </w:r>
      <w:proofErr w:type="gramStart"/>
      <w:r w:rsidRPr="00216053">
        <w:rPr>
          <w:rFonts w:ascii="Liberation Serif" w:hAnsi="Liberation Serif"/>
          <w:sz w:val="28"/>
          <w:szCs w:val="28"/>
        </w:rPr>
        <w:t>%  руководителей</w:t>
      </w:r>
      <w:proofErr w:type="gramEnd"/>
      <w:r w:rsidRPr="00216053">
        <w:rPr>
          <w:rFonts w:ascii="Liberation Serif" w:hAnsi="Liberation Serif"/>
          <w:sz w:val="28"/>
          <w:szCs w:val="28"/>
        </w:rPr>
        <w:t xml:space="preserve"> имеют стаж работы более 20 лет, 16 % ( 4 человека) – от 5 до 20 лет,  16 % (4  руководителя) со стажем менее 5 лет. </w:t>
      </w:r>
    </w:p>
    <w:p w:rsidR="00275112" w:rsidRPr="00216053" w:rsidRDefault="00275112" w:rsidP="00275112">
      <w:pPr>
        <w:jc w:val="both"/>
        <w:rPr>
          <w:sz w:val="28"/>
          <w:szCs w:val="28"/>
        </w:rPr>
      </w:pPr>
      <w:r w:rsidRPr="00216053">
        <w:rPr>
          <w:sz w:val="28"/>
          <w:szCs w:val="28"/>
        </w:rPr>
        <w:t xml:space="preserve">         Аттестация руководящих работников в районе проходит в соответствии со статьей 51 Федерального закона от 29 декабря 2012 года № 273-ФЗ «Об образовании в Российской Федерации», приказа Министерства образования и молодежной политики Свердловской области от 14.02.2024 г. №321–Д «Об утверждении Единой модели аттестации руководителей и кандидатов на должности руководителей государственных общеобразовательных организаций Свердловской области и муниципальных общеобразовательных организаций, осуществляющих деятельность на территории Свердловской области», с Порядком организации аттестации руководителей и кандидатов на должность руководителей общеобразовательных организаций на территории Слободо-Туринского муниципального района, утверждённым постановлением Слободо-Туринского МОУО от 23.12.2024 года № 138-д.</w:t>
      </w:r>
    </w:p>
    <w:p w:rsidR="00275112" w:rsidRPr="00216053" w:rsidRDefault="00275112" w:rsidP="00275112">
      <w:pPr>
        <w:jc w:val="both"/>
        <w:rPr>
          <w:sz w:val="28"/>
          <w:szCs w:val="28"/>
        </w:rPr>
      </w:pPr>
      <w:r w:rsidRPr="00216053">
        <w:rPr>
          <w:sz w:val="28"/>
          <w:szCs w:val="28"/>
        </w:rPr>
        <w:t xml:space="preserve">         В 2024-2025 учебном году процедуру аттестации прошли 9 человек, в нынешнем учебном году предстоит пройти аттестацию 2-м руководителям.  </w:t>
      </w:r>
      <w:proofErr w:type="gramStart"/>
      <w:r w:rsidRPr="00216053">
        <w:rPr>
          <w:sz w:val="28"/>
          <w:szCs w:val="28"/>
        </w:rPr>
        <w:t>При  аттестации</w:t>
      </w:r>
      <w:proofErr w:type="gramEnd"/>
      <w:r w:rsidRPr="00216053">
        <w:rPr>
          <w:sz w:val="28"/>
          <w:szCs w:val="28"/>
        </w:rPr>
        <w:t xml:space="preserve"> руководители образовательных организаций выполняют задания (тесты), решают управленческие кейсы и 3-м этапом -  Публичная защита программы развития ОО.</w:t>
      </w:r>
    </w:p>
    <w:p w:rsidR="003D5A1C" w:rsidRPr="00216053" w:rsidRDefault="00275112" w:rsidP="00E43C73">
      <w:pPr>
        <w:jc w:val="both"/>
        <w:rPr>
          <w:sz w:val="28"/>
          <w:szCs w:val="28"/>
        </w:rPr>
      </w:pPr>
      <w:r w:rsidRPr="00216053">
        <w:rPr>
          <w:sz w:val="28"/>
          <w:szCs w:val="28"/>
        </w:rPr>
        <w:t xml:space="preserve">         По состоянию на 25 августа 2025 года все руководители аттестованы. </w:t>
      </w:r>
      <w:r w:rsidRPr="00216053">
        <w:rPr>
          <w:sz w:val="28"/>
          <w:szCs w:val="28"/>
        </w:rPr>
        <w:tab/>
      </w:r>
    </w:p>
    <w:p w:rsidR="003D5A1C" w:rsidRPr="00216053" w:rsidRDefault="003D5A1C" w:rsidP="003D5A1C">
      <w:pPr>
        <w:jc w:val="both"/>
        <w:rPr>
          <w:sz w:val="28"/>
          <w:szCs w:val="28"/>
        </w:rPr>
      </w:pPr>
      <w:r w:rsidRPr="00216053">
        <w:rPr>
          <w:sz w:val="28"/>
          <w:szCs w:val="28"/>
        </w:rPr>
        <w:tab/>
        <w:t>Всего в общеобразовательных организациях Слободо-Туринского муниципального района работает 223 педагогических работника, в том числе 181 – учителя, реализующие программы начального общего, основного общего и среднего общего образования. Вакантных должностей учителей – 3, что составляет 1,34 % от числа ставок учителей по штату.</w:t>
      </w:r>
    </w:p>
    <w:p w:rsidR="003D5A1C" w:rsidRPr="00216053" w:rsidRDefault="003D5A1C" w:rsidP="003D5A1C">
      <w:pPr>
        <w:jc w:val="both"/>
        <w:rPr>
          <w:sz w:val="28"/>
          <w:szCs w:val="28"/>
        </w:rPr>
      </w:pPr>
      <w:r w:rsidRPr="00216053">
        <w:rPr>
          <w:sz w:val="28"/>
          <w:szCs w:val="28"/>
        </w:rPr>
        <w:t xml:space="preserve">    В 2024 году заключено 3 договора о целевом обучении с абитуриентами Уральского государственного педагогического университета. </w:t>
      </w:r>
    </w:p>
    <w:p w:rsidR="003D5A1C" w:rsidRPr="00216053" w:rsidRDefault="003D5A1C" w:rsidP="003D5A1C">
      <w:pPr>
        <w:jc w:val="both"/>
        <w:rPr>
          <w:sz w:val="28"/>
          <w:szCs w:val="28"/>
        </w:rPr>
      </w:pPr>
      <w:r w:rsidRPr="00216053">
        <w:rPr>
          <w:sz w:val="28"/>
          <w:szCs w:val="28"/>
        </w:rPr>
        <w:t xml:space="preserve">      В 2025 учебном году 3 молодых педагога получили единовременную выплату в размере по 150 тысяч рублей.</w:t>
      </w:r>
    </w:p>
    <w:p w:rsidR="003D5A1C" w:rsidRPr="00216053" w:rsidRDefault="003D5A1C" w:rsidP="003D5A1C">
      <w:pPr>
        <w:jc w:val="both"/>
        <w:rPr>
          <w:sz w:val="28"/>
          <w:szCs w:val="28"/>
        </w:rPr>
      </w:pPr>
      <w:r w:rsidRPr="00216053">
        <w:rPr>
          <w:sz w:val="28"/>
          <w:szCs w:val="28"/>
        </w:rPr>
        <w:t xml:space="preserve">   Ежегодно школы района участвуют в программе «Земский учитель». В 2025 году приняли участие 3 школы: Слободо-Туринская СОШ № 2 с вакансией учителя физики, Решетниковская школа с вакансией учителя английского языка, Усть-Ницинская школа с вакансией учителя физики. Заявок по вакансиям не поступило.</w:t>
      </w:r>
    </w:p>
    <w:p w:rsidR="00275112" w:rsidRPr="00216053" w:rsidRDefault="00275112" w:rsidP="00275112">
      <w:pPr>
        <w:jc w:val="both"/>
        <w:rPr>
          <w:sz w:val="28"/>
          <w:szCs w:val="28"/>
        </w:rPr>
      </w:pPr>
      <w:r w:rsidRPr="00216053">
        <w:rPr>
          <w:sz w:val="28"/>
          <w:szCs w:val="28"/>
        </w:rPr>
        <w:tab/>
        <w:t xml:space="preserve">В системе образования Слободо-Туринского района работает </w:t>
      </w:r>
      <w:r w:rsidR="009877F6" w:rsidRPr="00216053">
        <w:rPr>
          <w:sz w:val="28"/>
          <w:szCs w:val="28"/>
        </w:rPr>
        <w:t xml:space="preserve">740 </w:t>
      </w:r>
      <w:r w:rsidRPr="00216053">
        <w:rPr>
          <w:sz w:val="28"/>
          <w:szCs w:val="28"/>
        </w:rPr>
        <w:t xml:space="preserve">человек, в том числе 332 педагога. Уровень образования всех педагогических работников </w:t>
      </w:r>
      <w:r w:rsidRPr="00216053">
        <w:rPr>
          <w:sz w:val="28"/>
          <w:szCs w:val="28"/>
        </w:rPr>
        <w:lastRenderedPageBreak/>
        <w:t>соответствует единому квалификационному справочнику должностей руководителей, специалистов и служащих.</w:t>
      </w:r>
    </w:p>
    <w:p w:rsidR="00275112" w:rsidRPr="00216053" w:rsidRDefault="00275112" w:rsidP="00275112">
      <w:pPr>
        <w:pStyle w:val="21"/>
        <w:spacing w:line="240" w:lineRule="auto"/>
        <w:ind w:firstLine="700"/>
        <w:rPr>
          <w:rFonts w:ascii="Times New Roman" w:hAnsi="Times New Roman" w:cs="Times New Roman"/>
          <w:sz w:val="28"/>
          <w:szCs w:val="28"/>
        </w:rPr>
      </w:pPr>
      <w:r w:rsidRPr="00216053">
        <w:rPr>
          <w:rFonts w:ascii="Times New Roman" w:hAnsi="Times New Roman" w:cs="Times New Roman"/>
          <w:sz w:val="28"/>
          <w:szCs w:val="28"/>
        </w:rPr>
        <w:t>Количество педагогических работников, аттестованных на высшую и первую квалификационную категорию составляет 67%, что превышает областной показатель на 5 %.</w:t>
      </w:r>
    </w:p>
    <w:p w:rsidR="00275112" w:rsidRPr="00216053" w:rsidRDefault="00275112" w:rsidP="00275112">
      <w:pPr>
        <w:pStyle w:val="2"/>
        <w:shd w:val="clear" w:color="auto" w:fill="auto"/>
        <w:spacing w:after="0" w:line="240" w:lineRule="auto"/>
        <w:ind w:left="40" w:right="20" w:firstLine="700"/>
        <w:jc w:val="both"/>
        <w:rPr>
          <w:rFonts w:ascii="Times New Roman" w:hAnsi="Times New Roman" w:cs="Times New Roman"/>
          <w:sz w:val="28"/>
          <w:szCs w:val="28"/>
        </w:rPr>
      </w:pPr>
      <w:r w:rsidRPr="00216053">
        <w:rPr>
          <w:rFonts w:ascii="Times New Roman" w:hAnsi="Times New Roman" w:cs="Times New Roman"/>
          <w:sz w:val="28"/>
          <w:szCs w:val="28"/>
        </w:rPr>
        <w:t xml:space="preserve"> 22 % педагогов (из числа аттестованных) имеют высшую квалификационную категорию, 45% -  первую. </w:t>
      </w:r>
    </w:p>
    <w:p w:rsidR="00275112" w:rsidRPr="00216053" w:rsidRDefault="00275112" w:rsidP="00275112">
      <w:pPr>
        <w:pStyle w:val="2"/>
        <w:shd w:val="clear" w:color="auto" w:fill="auto"/>
        <w:spacing w:after="0" w:line="240" w:lineRule="auto"/>
        <w:ind w:left="40" w:right="20" w:firstLine="700"/>
        <w:jc w:val="both"/>
        <w:rPr>
          <w:rFonts w:ascii="Liberation Serif" w:eastAsia="sans-serif" w:hAnsi="Liberation Serif"/>
          <w:color w:val="000000"/>
          <w:sz w:val="28"/>
          <w:szCs w:val="28"/>
        </w:rPr>
      </w:pPr>
      <w:r w:rsidRPr="00216053">
        <w:rPr>
          <w:rFonts w:ascii="Liberation Serif" w:eastAsia="sans-serif" w:hAnsi="Liberation Serif"/>
          <w:color w:val="000000"/>
          <w:sz w:val="28"/>
          <w:szCs w:val="28"/>
        </w:rPr>
        <w:t>Целевые показатели, установленные в программе развития системы образования Свердловской области в части организации кадровой обеспеченности Слободо-Туринский район выполняет в полном объеме.</w:t>
      </w:r>
    </w:p>
    <w:p w:rsidR="00275112" w:rsidRPr="00216053" w:rsidRDefault="00275112" w:rsidP="00275112">
      <w:pPr>
        <w:pStyle w:val="2"/>
        <w:shd w:val="clear" w:color="auto" w:fill="auto"/>
        <w:spacing w:after="0" w:line="240" w:lineRule="auto"/>
        <w:ind w:left="60" w:right="20" w:firstLine="720"/>
        <w:jc w:val="both"/>
        <w:rPr>
          <w:rFonts w:ascii="Times New Roman" w:hAnsi="Times New Roman" w:cs="Times New Roman"/>
          <w:sz w:val="28"/>
          <w:szCs w:val="28"/>
        </w:rPr>
      </w:pPr>
      <w:r w:rsidRPr="00216053">
        <w:rPr>
          <w:rFonts w:ascii="Times New Roman" w:hAnsi="Times New Roman" w:cs="Times New Roman"/>
          <w:sz w:val="28"/>
          <w:szCs w:val="28"/>
        </w:rPr>
        <w:t>Одним из средств профессионального развития педагога является аттестация, которая, в соответствии с действующим законодательством,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(высшей, первой).</w:t>
      </w:r>
    </w:p>
    <w:p w:rsidR="00275112" w:rsidRPr="00216053" w:rsidRDefault="00275112" w:rsidP="00275112">
      <w:pPr>
        <w:pStyle w:val="21"/>
        <w:ind w:firstLine="700"/>
        <w:rPr>
          <w:rFonts w:ascii="Times New Roman" w:hAnsi="Times New Roman" w:cs="Times New Roman"/>
          <w:sz w:val="28"/>
          <w:szCs w:val="28"/>
        </w:rPr>
      </w:pPr>
      <w:r w:rsidRPr="00216053">
        <w:rPr>
          <w:rFonts w:ascii="Times New Roman" w:hAnsi="Times New Roman" w:cs="Times New Roman"/>
          <w:sz w:val="28"/>
          <w:szCs w:val="28"/>
        </w:rPr>
        <w:t xml:space="preserve">По состоянию на 01.08.2025 года количество аттестованных педагогических работников организаций (СЗД, 1КК и ВКК), осуществляющих образовательную деятельность на территории Слободо-Туринского муниципального района составило 266 человек (80%), что на 8% ниже уровня результатов прошлого года.  В соответствии с Постановлением Правительства Свердловской области              </w:t>
      </w:r>
    </w:p>
    <w:p w:rsidR="00275112" w:rsidRPr="00216053" w:rsidRDefault="00275112" w:rsidP="00275112">
      <w:pPr>
        <w:pStyle w:val="21"/>
        <w:shd w:val="clear" w:color="auto" w:fill="auto"/>
        <w:spacing w:line="240" w:lineRule="auto"/>
        <w:ind w:firstLine="0"/>
        <w:rPr>
          <w:rFonts w:ascii="Times New Roman" w:hAnsi="Times New Roman" w:cs="Times New Roman"/>
          <w:sz w:val="28"/>
          <w:szCs w:val="28"/>
        </w:rPr>
      </w:pPr>
      <w:proofErr w:type="gramStart"/>
      <w:r w:rsidRPr="00216053">
        <w:rPr>
          <w:rFonts w:ascii="Times New Roman" w:hAnsi="Times New Roman" w:cs="Times New Roman"/>
          <w:sz w:val="28"/>
          <w:szCs w:val="28"/>
        </w:rPr>
        <w:t>от</w:t>
      </w:r>
      <w:proofErr w:type="gramEnd"/>
      <w:r w:rsidRPr="00216053">
        <w:rPr>
          <w:rFonts w:ascii="Times New Roman" w:hAnsi="Times New Roman" w:cs="Times New Roman"/>
          <w:sz w:val="28"/>
          <w:szCs w:val="28"/>
        </w:rPr>
        <w:t xml:space="preserve"> 30.08.2016 № 595-ПП количество педагогических работников, аттестованных на высшую и первую квалификационную категорию составляет 67%, что превышает областной показатель на 5%.:</w:t>
      </w:r>
    </w:p>
    <w:p w:rsidR="00275112" w:rsidRPr="00216053" w:rsidRDefault="00275112" w:rsidP="00275112">
      <w:pPr>
        <w:pStyle w:val="2"/>
        <w:shd w:val="clear" w:color="auto" w:fill="auto"/>
        <w:spacing w:after="0" w:line="240" w:lineRule="auto"/>
        <w:ind w:left="40" w:right="20" w:firstLine="700"/>
        <w:jc w:val="both"/>
        <w:rPr>
          <w:rFonts w:ascii="Times New Roman" w:hAnsi="Times New Roman" w:cs="Times New Roman"/>
          <w:sz w:val="28"/>
          <w:szCs w:val="28"/>
        </w:rPr>
      </w:pPr>
      <w:r w:rsidRPr="00216053">
        <w:rPr>
          <w:rFonts w:ascii="Times New Roman" w:hAnsi="Times New Roman" w:cs="Times New Roman"/>
          <w:sz w:val="28"/>
          <w:szCs w:val="28"/>
        </w:rPr>
        <w:t xml:space="preserve"> 22 % педагогов (из числа аттестованных) имеют высшую квалификационную категорию (в учреждениях дополнительного образования данный показатель, как и в прошлом году, самый высокий и составляет 35%). Первую КК имеют 45% педагогических работников (лидерами являются также учреждения дополнительного образования-43 %).</w:t>
      </w:r>
    </w:p>
    <w:p w:rsidR="00275112" w:rsidRPr="00216053" w:rsidRDefault="00275112" w:rsidP="00275112">
      <w:pPr>
        <w:pStyle w:val="af"/>
        <w:spacing w:after="0" w:line="240" w:lineRule="auto"/>
        <w:ind w:left="0"/>
        <w:jc w:val="both"/>
        <w:rPr>
          <w:rFonts w:ascii="Times New Roman" w:hAnsi="Times New Roman"/>
          <w:sz w:val="28"/>
          <w:szCs w:val="28"/>
        </w:rPr>
      </w:pPr>
      <w:r w:rsidRPr="00216053">
        <w:rPr>
          <w:rFonts w:ascii="Times New Roman" w:hAnsi="Times New Roman"/>
          <w:sz w:val="28"/>
          <w:szCs w:val="28"/>
        </w:rPr>
        <w:t xml:space="preserve">       Руководителям образовательных организаций, в целях оптимизации и совершенствования процесса аттестации, необходимо организовать работу по следующим направлениям:</w:t>
      </w:r>
    </w:p>
    <w:p w:rsidR="00275112" w:rsidRPr="00216053" w:rsidRDefault="00275112" w:rsidP="00275112">
      <w:pPr>
        <w:pStyle w:val="af"/>
        <w:spacing w:after="0" w:line="240" w:lineRule="auto"/>
        <w:ind w:left="0"/>
        <w:jc w:val="both"/>
        <w:rPr>
          <w:rFonts w:ascii="Times New Roman" w:hAnsi="Times New Roman"/>
          <w:kern w:val="24"/>
          <w:sz w:val="28"/>
          <w:szCs w:val="28"/>
        </w:rPr>
      </w:pPr>
      <w:r w:rsidRPr="00216053">
        <w:rPr>
          <w:rFonts w:ascii="Times New Roman" w:hAnsi="Times New Roman"/>
          <w:kern w:val="24"/>
          <w:sz w:val="28"/>
          <w:szCs w:val="28"/>
        </w:rPr>
        <w:t>- выстроить систему методической работы в соответствии с результатами мониторинга затруднений педагогов (профессиональных дефицитов);</w:t>
      </w:r>
    </w:p>
    <w:p w:rsidR="00275112" w:rsidRPr="00216053" w:rsidRDefault="00275112" w:rsidP="00275112">
      <w:pPr>
        <w:pStyle w:val="af"/>
        <w:spacing w:after="0" w:line="240" w:lineRule="auto"/>
        <w:ind w:left="0"/>
        <w:jc w:val="both"/>
        <w:rPr>
          <w:rFonts w:ascii="Times New Roman" w:hAnsi="Times New Roman"/>
          <w:sz w:val="28"/>
          <w:szCs w:val="28"/>
        </w:rPr>
      </w:pPr>
      <w:r w:rsidRPr="00216053">
        <w:rPr>
          <w:rFonts w:ascii="Times New Roman" w:hAnsi="Times New Roman"/>
          <w:kern w:val="24"/>
          <w:sz w:val="28"/>
          <w:szCs w:val="28"/>
        </w:rPr>
        <w:t xml:space="preserve">- обеспечить систему работы по сопровождению аттестуемого в межаттестационный период с учётом принятой критериальной шкалы экспертной оценки; </w:t>
      </w:r>
    </w:p>
    <w:p w:rsidR="00275112" w:rsidRPr="00216053" w:rsidRDefault="00275112" w:rsidP="00275112">
      <w:pPr>
        <w:contextualSpacing/>
        <w:jc w:val="both"/>
        <w:rPr>
          <w:sz w:val="28"/>
          <w:szCs w:val="28"/>
        </w:rPr>
      </w:pPr>
      <w:r w:rsidRPr="00216053">
        <w:rPr>
          <w:kern w:val="24"/>
          <w:sz w:val="28"/>
          <w:szCs w:val="28"/>
        </w:rPr>
        <w:t>- уделить особое внимание   организации системы методической работы, обеспечивая единство целей и задач на всех уровнях (ШМО, РМО, ИМЦ).</w:t>
      </w:r>
    </w:p>
    <w:p w:rsidR="00381C4E" w:rsidRPr="00216053" w:rsidRDefault="00381C4E" w:rsidP="00381C4E">
      <w:pPr>
        <w:jc w:val="both"/>
        <w:rPr>
          <w:rFonts w:ascii="Liberation Serif" w:hAnsi="Liberation Serif"/>
          <w:sz w:val="28"/>
          <w:szCs w:val="28"/>
        </w:rPr>
      </w:pPr>
      <w:r w:rsidRPr="00216053">
        <w:rPr>
          <w:rFonts w:ascii="Liberation Serif" w:hAnsi="Liberation Serif"/>
          <w:sz w:val="28"/>
          <w:szCs w:val="28"/>
        </w:rPr>
        <w:tab/>
        <w:t xml:space="preserve">В системе образования Слободо-Туринского района работает </w:t>
      </w:r>
      <w:r w:rsidRPr="00216053">
        <w:rPr>
          <w:rFonts w:ascii="Liberation Serif" w:hAnsi="Liberation Serif"/>
          <w:color w:val="000000" w:themeColor="text1"/>
          <w:sz w:val="28"/>
          <w:szCs w:val="28"/>
        </w:rPr>
        <w:t>740</w:t>
      </w:r>
      <w:r w:rsidRPr="00216053">
        <w:rPr>
          <w:rFonts w:ascii="Liberation Serif" w:hAnsi="Liberation Serif"/>
          <w:color w:val="FF0000"/>
          <w:sz w:val="28"/>
          <w:szCs w:val="28"/>
        </w:rPr>
        <w:t xml:space="preserve"> </w:t>
      </w:r>
      <w:r w:rsidRPr="00216053">
        <w:rPr>
          <w:rFonts w:ascii="Liberation Serif" w:hAnsi="Liberation Serif"/>
          <w:sz w:val="28"/>
          <w:szCs w:val="28"/>
        </w:rPr>
        <w:t>человек, в том числе 319 педагогических работников. Уровень образования всех педагогических работников соответствует единому квалификационному справочнику должностей руководителей, специалистов и служащих.</w:t>
      </w:r>
    </w:p>
    <w:p w:rsidR="00381C4E" w:rsidRPr="00216053" w:rsidRDefault="00381C4E" w:rsidP="00381C4E">
      <w:pPr>
        <w:tabs>
          <w:tab w:val="left" w:pos="2040"/>
        </w:tabs>
        <w:ind w:firstLine="567"/>
        <w:jc w:val="both"/>
        <w:rPr>
          <w:rFonts w:ascii="Liberation Serif" w:hAnsi="Liberation Serif"/>
          <w:sz w:val="28"/>
          <w:szCs w:val="28"/>
        </w:rPr>
      </w:pPr>
      <w:r w:rsidRPr="00216053">
        <w:rPr>
          <w:rFonts w:ascii="Liberation Serif" w:hAnsi="Liberation Serif"/>
          <w:sz w:val="28"/>
          <w:szCs w:val="28"/>
        </w:rPr>
        <w:t>Для привлечения специалистов в сельскую школу основным воздействующим фактором является предоставление льгот.</w:t>
      </w:r>
    </w:p>
    <w:p w:rsidR="00381C4E" w:rsidRPr="00216053" w:rsidRDefault="00381C4E" w:rsidP="00381C4E">
      <w:pPr>
        <w:tabs>
          <w:tab w:val="left" w:pos="2040"/>
        </w:tabs>
        <w:jc w:val="both"/>
        <w:rPr>
          <w:rFonts w:ascii="Liberation Serif" w:hAnsi="Liberation Serif"/>
          <w:sz w:val="28"/>
          <w:szCs w:val="28"/>
        </w:rPr>
      </w:pPr>
      <w:r w:rsidRPr="00216053">
        <w:rPr>
          <w:rFonts w:ascii="Liberation Serif" w:hAnsi="Liberation Serif"/>
          <w:sz w:val="28"/>
          <w:szCs w:val="28"/>
        </w:rPr>
        <w:t xml:space="preserve">   1. За счет </w:t>
      </w:r>
      <w:proofErr w:type="gramStart"/>
      <w:r w:rsidRPr="00216053">
        <w:rPr>
          <w:rFonts w:ascii="Liberation Serif" w:hAnsi="Liberation Serif"/>
          <w:sz w:val="28"/>
          <w:szCs w:val="28"/>
        </w:rPr>
        <w:t>регионального  бюджета</w:t>
      </w:r>
      <w:proofErr w:type="gramEnd"/>
      <w:r w:rsidRPr="00216053">
        <w:rPr>
          <w:rFonts w:ascii="Liberation Serif" w:hAnsi="Liberation Serif"/>
          <w:sz w:val="28"/>
          <w:szCs w:val="28"/>
        </w:rPr>
        <w:t xml:space="preserve"> молодым педагогам  выплачивается  единовременной пособие  на обзаведение хозяйством в размере 150 тыс. руб.;</w:t>
      </w:r>
    </w:p>
    <w:p w:rsidR="00381C4E" w:rsidRPr="00216053" w:rsidRDefault="00381C4E" w:rsidP="00381C4E">
      <w:pPr>
        <w:tabs>
          <w:tab w:val="left" w:pos="2040"/>
        </w:tabs>
        <w:jc w:val="both"/>
        <w:rPr>
          <w:rFonts w:ascii="Liberation Serif" w:hAnsi="Liberation Serif"/>
          <w:sz w:val="28"/>
          <w:szCs w:val="28"/>
        </w:rPr>
      </w:pPr>
      <w:r w:rsidRPr="00216053">
        <w:rPr>
          <w:rFonts w:ascii="Liberation Serif" w:hAnsi="Liberation Serif"/>
          <w:sz w:val="28"/>
          <w:szCs w:val="28"/>
        </w:rPr>
        <w:lastRenderedPageBreak/>
        <w:t xml:space="preserve">   2. Выпускникам, </w:t>
      </w:r>
      <w:proofErr w:type="gramStart"/>
      <w:r w:rsidRPr="00216053">
        <w:rPr>
          <w:rFonts w:ascii="Liberation Serif" w:hAnsi="Liberation Serif"/>
          <w:sz w:val="28"/>
          <w:szCs w:val="28"/>
        </w:rPr>
        <w:t>трудоустроившимся  по</w:t>
      </w:r>
      <w:proofErr w:type="gramEnd"/>
      <w:r w:rsidRPr="00216053">
        <w:rPr>
          <w:rFonts w:ascii="Liberation Serif" w:hAnsi="Liberation Serif"/>
          <w:sz w:val="28"/>
          <w:szCs w:val="28"/>
        </w:rPr>
        <w:t xml:space="preserve"> специальности в год окончания  учебного заведения, оклады повышаются  на 20% до установления им квалификационной категории;</w:t>
      </w:r>
    </w:p>
    <w:p w:rsidR="00381C4E" w:rsidRPr="00216053" w:rsidRDefault="00381C4E" w:rsidP="00381C4E">
      <w:pPr>
        <w:tabs>
          <w:tab w:val="left" w:pos="2040"/>
        </w:tabs>
        <w:jc w:val="both"/>
        <w:rPr>
          <w:rFonts w:ascii="Liberation Serif" w:hAnsi="Liberation Serif"/>
          <w:sz w:val="28"/>
          <w:szCs w:val="28"/>
        </w:rPr>
      </w:pPr>
      <w:r w:rsidRPr="00216053">
        <w:rPr>
          <w:rFonts w:ascii="Liberation Serif" w:hAnsi="Liberation Serif"/>
          <w:sz w:val="28"/>
          <w:szCs w:val="28"/>
        </w:rPr>
        <w:t xml:space="preserve">   3. Возможность </w:t>
      </w:r>
      <w:proofErr w:type="gramStart"/>
      <w:r w:rsidRPr="00216053">
        <w:rPr>
          <w:rFonts w:ascii="Liberation Serif" w:hAnsi="Liberation Serif"/>
          <w:sz w:val="28"/>
          <w:szCs w:val="28"/>
        </w:rPr>
        <w:t>оздоровления  педагогических</w:t>
      </w:r>
      <w:proofErr w:type="gramEnd"/>
      <w:r w:rsidRPr="00216053">
        <w:rPr>
          <w:rFonts w:ascii="Liberation Serif" w:hAnsi="Liberation Serif"/>
          <w:sz w:val="28"/>
          <w:szCs w:val="28"/>
        </w:rPr>
        <w:t xml:space="preserve"> работников Свердловской области в санатории- профилактории «Юбилейный»;</w:t>
      </w:r>
    </w:p>
    <w:p w:rsidR="00381C4E" w:rsidRPr="00216053" w:rsidRDefault="00381C4E" w:rsidP="00381C4E">
      <w:pPr>
        <w:tabs>
          <w:tab w:val="left" w:pos="2040"/>
        </w:tabs>
        <w:jc w:val="both"/>
        <w:rPr>
          <w:rFonts w:ascii="Liberation Serif" w:hAnsi="Liberation Serif"/>
          <w:sz w:val="28"/>
          <w:szCs w:val="28"/>
        </w:rPr>
      </w:pPr>
      <w:r w:rsidRPr="00216053">
        <w:rPr>
          <w:rFonts w:ascii="Liberation Serif" w:hAnsi="Liberation Serif"/>
          <w:sz w:val="28"/>
          <w:szCs w:val="28"/>
        </w:rPr>
        <w:t xml:space="preserve">   4. Педагогическим работникам в сельских населенных пунктах </w:t>
      </w:r>
      <w:proofErr w:type="gramStart"/>
      <w:r w:rsidRPr="00216053">
        <w:rPr>
          <w:rFonts w:ascii="Liberation Serif" w:hAnsi="Liberation Serif"/>
          <w:sz w:val="28"/>
          <w:szCs w:val="28"/>
        </w:rPr>
        <w:t>компенсируются  расходы</w:t>
      </w:r>
      <w:proofErr w:type="gramEnd"/>
      <w:r w:rsidRPr="00216053">
        <w:rPr>
          <w:rFonts w:ascii="Liberation Serif" w:hAnsi="Liberation Serif"/>
          <w:sz w:val="28"/>
          <w:szCs w:val="28"/>
        </w:rPr>
        <w:t xml:space="preserve">  на оплату жилых помещений  и коммунальных услуг в размере 100 %: за содержание жилого помещения, взноса на капительный ремонт, платы за коммунальные услуги;</w:t>
      </w:r>
    </w:p>
    <w:p w:rsidR="00381C4E" w:rsidRPr="00216053" w:rsidRDefault="00381C4E" w:rsidP="009877F6">
      <w:pPr>
        <w:tabs>
          <w:tab w:val="left" w:pos="2040"/>
        </w:tabs>
        <w:jc w:val="both"/>
        <w:rPr>
          <w:rFonts w:ascii="Liberation Serif" w:hAnsi="Liberation Serif"/>
          <w:sz w:val="28"/>
          <w:szCs w:val="28"/>
        </w:rPr>
      </w:pPr>
      <w:r w:rsidRPr="00216053">
        <w:rPr>
          <w:rFonts w:ascii="Liberation Serif" w:hAnsi="Liberation Serif"/>
          <w:sz w:val="28"/>
          <w:szCs w:val="28"/>
        </w:rPr>
        <w:t xml:space="preserve">  5. Возможность улучшения жилищных условий. Педагогические работники на селе включены в программу газификации и получают компенсацию от 100 до 250 тыс. руб.</w:t>
      </w:r>
    </w:p>
    <w:p w:rsidR="00381C4E" w:rsidRPr="00216053" w:rsidRDefault="00381C4E" w:rsidP="00381C4E">
      <w:pPr>
        <w:tabs>
          <w:tab w:val="left" w:pos="2040"/>
        </w:tabs>
        <w:ind w:firstLine="567"/>
        <w:jc w:val="both"/>
        <w:rPr>
          <w:rFonts w:ascii="Liberation Serif" w:hAnsi="Liberation Serif"/>
          <w:sz w:val="28"/>
          <w:szCs w:val="28"/>
        </w:rPr>
      </w:pPr>
      <w:r w:rsidRPr="00216053">
        <w:rPr>
          <w:rFonts w:ascii="Liberation Serif" w:hAnsi="Liberation Serif"/>
          <w:sz w:val="28"/>
          <w:szCs w:val="28"/>
        </w:rPr>
        <w:t>Уровень образования педагогических работников:</w:t>
      </w:r>
    </w:p>
    <w:p w:rsidR="00381C4E" w:rsidRPr="00216053" w:rsidRDefault="00381C4E" w:rsidP="00381C4E">
      <w:pPr>
        <w:tabs>
          <w:tab w:val="left" w:pos="2040"/>
        </w:tabs>
        <w:jc w:val="both"/>
        <w:rPr>
          <w:rFonts w:ascii="Liberation Serif" w:hAnsi="Liberation Serif"/>
          <w:sz w:val="28"/>
          <w:szCs w:val="28"/>
        </w:rPr>
      </w:pPr>
      <w:r w:rsidRPr="00216053">
        <w:rPr>
          <w:rFonts w:ascii="Liberation Serif" w:hAnsi="Liberation Serif"/>
          <w:sz w:val="28"/>
          <w:szCs w:val="28"/>
        </w:rPr>
        <w:t xml:space="preserve"> - высшее образование – 57 %, из них 89 % - педагогическое;</w:t>
      </w:r>
    </w:p>
    <w:p w:rsidR="00381C4E" w:rsidRPr="00216053" w:rsidRDefault="00381C4E" w:rsidP="00381C4E">
      <w:pPr>
        <w:tabs>
          <w:tab w:val="left" w:pos="2040"/>
        </w:tabs>
        <w:jc w:val="both"/>
        <w:rPr>
          <w:rFonts w:ascii="Liberation Serif" w:hAnsi="Liberation Serif"/>
          <w:sz w:val="28"/>
          <w:szCs w:val="28"/>
        </w:rPr>
      </w:pPr>
      <w:r w:rsidRPr="00216053">
        <w:rPr>
          <w:rFonts w:ascii="Liberation Serif" w:hAnsi="Liberation Serif"/>
          <w:sz w:val="28"/>
          <w:szCs w:val="28"/>
        </w:rPr>
        <w:t xml:space="preserve"> - среднее профессиональное – 43 </w:t>
      </w:r>
      <w:proofErr w:type="gramStart"/>
      <w:r w:rsidRPr="00216053">
        <w:rPr>
          <w:rFonts w:ascii="Liberation Serif" w:hAnsi="Liberation Serif"/>
          <w:sz w:val="28"/>
          <w:szCs w:val="28"/>
        </w:rPr>
        <w:t>% ,</w:t>
      </w:r>
      <w:proofErr w:type="gramEnd"/>
      <w:r w:rsidRPr="00216053">
        <w:rPr>
          <w:rFonts w:ascii="Liberation Serif" w:hAnsi="Liberation Serif"/>
          <w:sz w:val="28"/>
          <w:szCs w:val="28"/>
        </w:rPr>
        <w:t xml:space="preserve"> из них 89% - педагогическое;</w:t>
      </w:r>
    </w:p>
    <w:p w:rsidR="00381C4E" w:rsidRPr="00216053" w:rsidRDefault="00381C4E" w:rsidP="00381C4E">
      <w:pPr>
        <w:tabs>
          <w:tab w:val="left" w:pos="2040"/>
        </w:tabs>
        <w:ind w:firstLine="567"/>
        <w:jc w:val="both"/>
        <w:rPr>
          <w:rFonts w:ascii="Liberation Serif" w:hAnsi="Liberation Serif"/>
          <w:sz w:val="28"/>
          <w:szCs w:val="28"/>
        </w:rPr>
      </w:pPr>
      <w:r w:rsidRPr="00216053">
        <w:rPr>
          <w:rFonts w:ascii="Liberation Serif" w:hAnsi="Liberation Serif"/>
          <w:sz w:val="28"/>
          <w:szCs w:val="28"/>
        </w:rPr>
        <w:t xml:space="preserve">По педагогическому стажу: </w:t>
      </w:r>
    </w:p>
    <w:p w:rsidR="00381C4E" w:rsidRPr="00216053" w:rsidRDefault="00381C4E" w:rsidP="00381C4E">
      <w:pPr>
        <w:tabs>
          <w:tab w:val="left" w:pos="2040"/>
        </w:tabs>
        <w:jc w:val="both"/>
        <w:rPr>
          <w:rFonts w:ascii="Liberation Serif" w:hAnsi="Liberation Serif"/>
          <w:sz w:val="28"/>
          <w:szCs w:val="28"/>
        </w:rPr>
      </w:pPr>
      <w:r w:rsidRPr="00216053">
        <w:rPr>
          <w:rFonts w:ascii="Liberation Serif" w:hAnsi="Liberation Serif"/>
          <w:sz w:val="28"/>
          <w:szCs w:val="28"/>
        </w:rPr>
        <w:t xml:space="preserve"> </w:t>
      </w:r>
      <w:proofErr w:type="gramStart"/>
      <w:r w:rsidRPr="00216053">
        <w:rPr>
          <w:rFonts w:ascii="Liberation Serif" w:hAnsi="Liberation Serif"/>
          <w:sz w:val="28"/>
          <w:szCs w:val="28"/>
        </w:rPr>
        <w:t>до</w:t>
      </w:r>
      <w:proofErr w:type="gramEnd"/>
      <w:r w:rsidRPr="00216053">
        <w:rPr>
          <w:rFonts w:ascii="Liberation Serif" w:hAnsi="Liberation Serif"/>
          <w:sz w:val="28"/>
          <w:szCs w:val="28"/>
        </w:rPr>
        <w:t xml:space="preserve"> 5 лет – 19 %;  от 5 до  10 лет – 14 % ; от 10 до 20 лет – 15 %; более 20 лет- 52 %</w:t>
      </w:r>
    </w:p>
    <w:p w:rsidR="00381C4E" w:rsidRPr="00216053" w:rsidRDefault="00381C4E" w:rsidP="00381C4E">
      <w:pPr>
        <w:tabs>
          <w:tab w:val="left" w:pos="2040"/>
        </w:tabs>
        <w:ind w:firstLine="567"/>
        <w:jc w:val="both"/>
        <w:rPr>
          <w:rFonts w:ascii="Liberation Serif" w:hAnsi="Liberation Serif"/>
          <w:sz w:val="28"/>
          <w:szCs w:val="28"/>
        </w:rPr>
      </w:pPr>
      <w:r w:rsidRPr="00216053">
        <w:rPr>
          <w:rFonts w:ascii="Liberation Serif" w:hAnsi="Liberation Serif"/>
          <w:sz w:val="28"/>
          <w:szCs w:val="28"/>
        </w:rPr>
        <w:t xml:space="preserve">По возрасту: </w:t>
      </w:r>
    </w:p>
    <w:p w:rsidR="00381C4E" w:rsidRPr="00216053" w:rsidRDefault="00381C4E" w:rsidP="00381C4E">
      <w:pPr>
        <w:tabs>
          <w:tab w:val="left" w:pos="2040"/>
        </w:tabs>
        <w:jc w:val="both"/>
        <w:rPr>
          <w:rFonts w:ascii="Liberation Serif" w:hAnsi="Liberation Serif"/>
          <w:sz w:val="28"/>
          <w:szCs w:val="28"/>
        </w:rPr>
      </w:pPr>
      <w:proofErr w:type="gramStart"/>
      <w:r w:rsidRPr="00216053">
        <w:rPr>
          <w:rFonts w:ascii="Liberation Serif" w:hAnsi="Liberation Serif"/>
          <w:sz w:val="28"/>
          <w:szCs w:val="28"/>
        </w:rPr>
        <w:t>до</w:t>
      </w:r>
      <w:proofErr w:type="gramEnd"/>
      <w:r w:rsidRPr="00216053">
        <w:rPr>
          <w:rFonts w:ascii="Liberation Serif" w:hAnsi="Liberation Serif"/>
          <w:sz w:val="28"/>
          <w:szCs w:val="28"/>
        </w:rPr>
        <w:t xml:space="preserve"> 30  лет- 14,5 %; от 30 до 50 лет – 41,5 %;  50 лет и старше - 44 %.</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 xml:space="preserve">Уровень образования всех педагогических работников образовательных организаций Слободо-Туринского района соответствует единому квалификационному справочнику должностей руководителей, специалистов и служащих (№ 761 от 26.08.2010 г). </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 xml:space="preserve">Вопросы по вакантным должностям в школах и детских садах Слободо-Туринского района решаются руководителями своевременно. </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 xml:space="preserve">Целевые показатели, установленные в программе развития системы образования в Свердловской области в части организации кадровой обеспеченности Слободо-Туринский район выполняет. </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Для привлечения специалистов в сельскую школу основным воздействующим фактором является предоставление льгот.</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1) Возмещение оплаты коммунальных услуг-100%.</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2) Компенсация расходов на твердое топливо- 100%.</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3) выплаты за особые условия труда территориального и бытового характера (например, доплата 25% за работу в сельской местности)</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4) В соответствии с п.3 ст. 24 Закона Свердловской области от 15 июля 2013 года № 78-ОЗ «Об образовании в Свердловской области» осуществляется выплата единовременного пособия на обзаведение хозяйством педагогическим работникам – выпускникам профессиональных образовательных организаций или образовательных организаций высшего образования, завершившим обучение по очной форме, поступившим на работу в муниципальные образовательные организации в размере 50 тыс. рублей.</w:t>
      </w:r>
    </w:p>
    <w:p w:rsidR="00406EF0" w:rsidRPr="00216053" w:rsidRDefault="00406EF0" w:rsidP="00406EF0">
      <w:pPr>
        <w:tabs>
          <w:tab w:val="left" w:pos="2040"/>
        </w:tabs>
        <w:ind w:firstLine="567"/>
        <w:jc w:val="both"/>
        <w:rPr>
          <w:sz w:val="28"/>
          <w:szCs w:val="28"/>
          <w:lang w:eastAsia="en-US"/>
        </w:rPr>
      </w:pPr>
      <w:r w:rsidRPr="00216053">
        <w:rPr>
          <w:sz w:val="28"/>
          <w:szCs w:val="28"/>
          <w:lang w:eastAsia="en-US"/>
        </w:rPr>
        <w:t xml:space="preserve">           В 202</w:t>
      </w:r>
      <w:r w:rsidR="00E11254" w:rsidRPr="00216053">
        <w:rPr>
          <w:sz w:val="28"/>
          <w:szCs w:val="28"/>
          <w:lang w:eastAsia="en-US"/>
        </w:rPr>
        <w:t>4 году</w:t>
      </w:r>
      <w:r w:rsidRPr="00216053">
        <w:rPr>
          <w:sz w:val="28"/>
          <w:szCs w:val="28"/>
          <w:lang w:eastAsia="en-US"/>
        </w:rPr>
        <w:t xml:space="preserve"> </w:t>
      </w:r>
      <w:r w:rsidR="00E11254" w:rsidRPr="00216053">
        <w:rPr>
          <w:sz w:val="28"/>
          <w:szCs w:val="28"/>
          <w:lang w:eastAsia="en-US"/>
        </w:rPr>
        <w:t>3</w:t>
      </w:r>
      <w:r w:rsidRPr="00216053">
        <w:rPr>
          <w:sz w:val="28"/>
          <w:szCs w:val="28"/>
          <w:lang w:eastAsia="en-US"/>
        </w:rPr>
        <w:t xml:space="preserve"> молод</w:t>
      </w:r>
      <w:r w:rsidR="00E11254" w:rsidRPr="00216053">
        <w:rPr>
          <w:sz w:val="28"/>
          <w:szCs w:val="28"/>
          <w:lang w:eastAsia="en-US"/>
        </w:rPr>
        <w:t>ых</w:t>
      </w:r>
      <w:r w:rsidRPr="00216053">
        <w:rPr>
          <w:sz w:val="28"/>
          <w:szCs w:val="28"/>
          <w:lang w:eastAsia="en-US"/>
        </w:rPr>
        <w:t xml:space="preserve"> </w:t>
      </w:r>
      <w:proofErr w:type="gramStart"/>
      <w:r w:rsidRPr="00216053">
        <w:rPr>
          <w:sz w:val="28"/>
          <w:szCs w:val="28"/>
          <w:lang w:eastAsia="en-US"/>
        </w:rPr>
        <w:t>педагог</w:t>
      </w:r>
      <w:r w:rsidR="00E11254" w:rsidRPr="00216053">
        <w:rPr>
          <w:sz w:val="28"/>
          <w:szCs w:val="28"/>
          <w:lang w:eastAsia="en-US"/>
        </w:rPr>
        <w:t>а</w:t>
      </w:r>
      <w:r w:rsidRPr="00216053">
        <w:rPr>
          <w:sz w:val="28"/>
          <w:szCs w:val="28"/>
          <w:lang w:eastAsia="en-US"/>
        </w:rPr>
        <w:t xml:space="preserve">  получил</w:t>
      </w:r>
      <w:r w:rsidR="00E11254" w:rsidRPr="00216053">
        <w:rPr>
          <w:sz w:val="28"/>
          <w:szCs w:val="28"/>
          <w:lang w:eastAsia="en-US"/>
        </w:rPr>
        <w:t>и</w:t>
      </w:r>
      <w:proofErr w:type="gramEnd"/>
      <w:r w:rsidRPr="00216053">
        <w:rPr>
          <w:sz w:val="28"/>
          <w:szCs w:val="28"/>
          <w:lang w:eastAsia="en-US"/>
        </w:rPr>
        <w:t xml:space="preserve"> выплату единовременного пособия на обзаведение хозяйством в размере </w:t>
      </w:r>
      <w:r w:rsidR="00E11254" w:rsidRPr="00216053">
        <w:rPr>
          <w:sz w:val="28"/>
          <w:szCs w:val="28"/>
          <w:lang w:eastAsia="en-US"/>
        </w:rPr>
        <w:t>1</w:t>
      </w:r>
      <w:r w:rsidRPr="00216053">
        <w:rPr>
          <w:sz w:val="28"/>
          <w:szCs w:val="28"/>
          <w:lang w:eastAsia="en-US"/>
        </w:rPr>
        <w:t xml:space="preserve">50 </w:t>
      </w:r>
      <w:proofErr w:type="spellStart"/>
      <w:r w:rsidRPr="00216053">
        <w:rPr>
          <w:sz w:val="28"/>
          <w:szCs w:val="28"/>
          <w:lang w:eastAsia="en-US"/>
        </w:rPr>
        <w:t>тыс.руб</w:t>
      </w:r>
      <w:proofErr w:type="spellEnd"/>
      <w:r w:rsidRPr="00216053">
        <w:rPr>
          <w:sz w:val="28"/>
          <w:szCs w:val="28"/>
          <w:lang w:eastAsia="en-US"/>
        </w:rPr>
        <w:t>.,  в  соответствии с п.3 ст. 24 Закона Свердловской области от 15 июля 2013 года № 78-ОЗ «Об образ</w:t>
      </w:r>
      <w:r w:rsidR="00E11254" w:rsidRPr="00216053">
        <w:rPr>
          <w:sz w:val="28"/>
          <w:szCs w:val="28"/>
          <w:lang w:eastAsia="en-US"/>
        </w:rPr>
        <w:t>овании в Свердловской области»</w:t>
      </w:r>
      <w:r w:rsidRPr="00216053">
        <w:rPr>
          <w:sz w:val="28"/>
          <w:szCs w:val="28"/>
          <w:lang w:eastAsia="en-US"/>
        </w:rPr>
        <w:t>.</w:t>
      </w:r>
    </w:p>
    <w:p w:rsidR="000063B5" w:rsidRPr="00216053" w:rsidRDefault="00406EF0" w:rsidP="00406EF0">
      <w:pPr>
        <w:tabs>
          <w:tab w:val="left" w:pos="2040"/>
        </w:tabs>
        <w:ind w:firstLine="567"/>
        <w:jc w:val="both"/>
        <w:rPr>
          <w:rFonts w:ascii="Liberation Serif" w:hAnsi="Liberation Serif" w:cs="Helvetica"/>
          <w:color w:val="000000"/>
          <w:sz w:val="28"/>
          <w:szCs w:val="28"/>
        </w:rPr>
      </w:pPr>
      <w:r w:rsidRPr="00216053">
        <w:rPr>
          <w:sz w:val="28"/>
          <w:szCs w:val="28"/>
          <w:lang w:eastAsia="en-US"/>
        </w:rPr>
        <w:lastRenderedPageBreak/>
        <w:t xml:space="preserve">          </w:t>
      </w:r>
      <w:r w:rsidR="000063B5" w:rsidRPr="00216053">
        <w:rPr>
          <w:rFonts w:ascii="Liberation Serif" w:eastAsia="Calibri" w:hAnsi="Liberation Serif"/>
          <w:sz w:val="28"/>
          <w:szCs w:val="28"/>
          <w:lang w:eastAsia="en-US"/>
        </w:rPr>
        <w:t>Вопросы по вакантным должностям в школах и детских садах Слободо-Туринского района решаются руководителями своевременно.</w:t>
      </w:r>
    </w:p>
    <w:p w:rsidR="000063B5" w:rsidRPr="00216053" w:rsidRDefault="000063B5" w:rsidP="000063B5">
      <w:pPr>
        <w:jc w:val="both"/>
        <w:rPr>
          <w:rFonts w:ascii="Liberation Serif" w:hAnsi="Liberation Serif"/>
          <w:sz w:val="28"/>
          <w:szCs w:val="28"/>
        </w:rPr>
      </w:pPr>
      <w:r w:rsidRPr="00216053">
        <w:rPr>
          <w:rFonts w:ascii="Liberation Serif" w:hAnsi="Liberation Serif"/>
          <w:sz w:val="28"/>
          <w:szCs w:val="28"/>
        </w:rPr>
        <w:tab/>
        <w:t xml:space="preserve">В целях поддержки молодых специалистов, обеспечения непрерывного </w:t>
      </w:r>
      <w:proofErr w:type="gramStart"/>
      <w:r w:rsidRPr="00216053">
        <w:rPr>
          <w:rFonts w:ascii="Liberation Serif" w:hAnsi="Liberation Serif"/>
          <w:sz w:val="28"/>
          <w:szCs w:val="28"/>
        </w:rPr>
        <w:t>профессионального  роста</w:t>
      </w:r>
      <w:proofErr w:type="gramEnd"/>
      <w:r w:rsidRPr="00216053">
        <w:rPr>
          <w:rFonts w:ascii="Liberation Serif" w:hAnsi="Liberation Serif"/>
          <w:sz w:val="28"/>
          <w:szCs w:val="28"/>
        </w:rPr>
        <w:t>, профессионального самоопределения, самореализации и закрепления их в профессии, в образовательных организациях Слободо-Туринского МР внедрена целевая модель наставничества педагогических работников.</w:t>
      </w:r>
    </w:p>
    <w:p w:rsidR="000063B5" w:rsidRPr="00216053" w:rsidRDefault="000063B5" w:rsidP="000063B5">
      <w:pPr>
        <w:jc w:val="both"/>
        <w:rPr>
          <w:rFonts w:ascii="Liberation Serif" w:hAnsi="Liberation Serif"/>
          <w:sz w:val="28"/>
          <w:szCs w:val="28"/>
        </w:rPr>
      </w:pPr>
      <w:r w:rsidRPr="00216053">
        <w:rPr>
          <w:rFonts w:ascii="Liberation Serif" w:hAnsi="Liberation Serif"/>
          <w:sz w:val="28"/>
          <w:szCs w:val="28"/>
        </w:rPr>
        <w:t>При поступлении молодого специалиста в образовательную организацию, ему назначается наставник (опытный педагог), составляется персонализированная программа наставничества, включающая в себя:</w:t>
      </w:r>
    </w:p>
    <w:p w:rsidR="000063B5" w:rsidRPr="00216053" w:rsidRDefault="000063B5" w:rsidP="000063B5">
      <w:pPr>
        <w:pStyle w:val="23"/>
        <w:numPr>
          <w:ilvl w:val="0"/>
          <w:numId w:val="22"/>
        </w:numPr>
        <w:shd w:val="clear" w:color="auto" w:fill="auto"/>
        <w:tabs>
          <w:tab w:val="left" w:pos="986"/>
        </w:tabs>
        <w:spacing w:line="293" w:lineRule="exact"/>
        <w:ind w:firstLine="740"/>
        <w:rPr>
          <w:rFonts w:ascii="Liberation Serif" w:hAnsi="Liberation Serif"/>
          <w:color w:val="000000"/>
          <w:sz w:val="28"/>
          <w:szCs w:val="28"/>
          <w:lang w:bidi="ru-RU"/>
        </w:rPr>
      </w:pPr>
      <w:proofErr w:type="gramStart"/>
      <w:r w:rsidRPr="00216053">
        <w:rPr>
          <w:rFonts w:ascii="Liberation Serif" w:hAnsi="Liberation Serif"/>
          <w:color w:val="000000"/>
          <w:sz w:val="28"/>
          <w:szCs w:val="28"/>
          <w:lang w:bidi="ru-RU"/>
        </w:rPr>
        <w:t>мероприятия</w:t>
      </w:r>
      <w:proofErr w:type="gramEnd"/>
      <w:r w:rsidRPr="00216053">
        <w:rPr>
          <w:rFonts w:ascii="Liberation Serif" w:hAnsi="Liberation Serif"/>
          <w:color w:val="000000"/>
          <w:sz w:val="28"/>
          <w:szCs w:val="28"/>
          <w:lang w:bidi="ru-RU"/>
        </w:rPr>
        <w:t xml:space="preserve"> по оказанию содействия в ознакомлении с правовыми актами, регламентирующими профессиональную деятельность наставляемого, иными документами и материалами, необходимыми для работы;</w:t>
      </w:r>
    </w:p>
    <w:p w:rsidR="000063B5" w:rsidRPr="00216053" w:rsidRDefault="000063B5" w:rsidP="000063B5">
      <w:pPr>
        <w:widowControl w:val="0"/>
        <w:numPr>
          <w:ilvl w:val="0"/>
          <w:numId w:val="22"/>
        </w:numPr>
        <w:tabs>
          <w:tab w:val="left" w:pos="986"/>
        </w:tabs>
        <w:spacing w:line="293" w:lineRule="exact"/>
        <w:ind w:firstLine="740"/>
        <w:jc w:val="both"/>
        <w:rPr>
          <w:rFonts w:ascii="Liberation Serif" w:hAnsi="Liberation Serif"/>
          <w:color w:val="000000"/>
          <w:sz w:val="28"/>
          <w:szCs w:val="28"/>
          <w:lang w:bidi="ru-RU"/>
        </w:rPr>
      </w:pPr>
      <w:proofErr w:type="gramStart"/>
      <w:r w:rsidRPr="00216053">
        <w:rPr>
          <w:rFonts w:ascii="Liberation Serif" w:hAnsi="Liberation Serif"/>
          <w:color w:val="000000"/>
          <w:sz w:val="28"/>
          <w:szCs w:val="28"/>
          <w:lang w:bidi="ru-RU"/>
        </w:rPr>
        <w:t>мероприятия</w:t>
      </w:r>
      <w:proofErr w:type="gramEnd"/>
      <w:r w:rsidRPr="00216053">
        <w:rPr>
          <w:rFonts w:ascii="Liberation Serif" w:hAnsi="Liberation Serif"/>
          <w:color w:val="000000"/>
          <w:sz w:val="28"/>
          <w:szCs w:val="28"/>
          <w:lang w:bidi="ru-RU"/>
        </w:rPr>
        <w:t xml:space="preserve"> по оказанию содействия в работе по предмету, организации урочной и внеурочной деятельности, работе в качестве воспитателя, участию в методической работе, работе с документацией, работе по саморазвитию, работе с родителями и др.;</w:t>
      </w:r>
    </w:p>
    <w:p w:rsidR="000063B5" w:rsidRPr="00216053" w:rsidRDefault="000063B5" w:rsidP="000063B5">
      <w:pPr>
        <w:widowControl w:val="0"/>
        <w:numPr>
          <w:ilvl w:val="0"/>
          <w:numId w:val="22"/>
        </w:numPr>
        <w:tabs>
          <w:tab w:val="left" w:pos="986"/>
        </w:tabs>
        <w:spacing w:line="298" w:lineRule="exact"/>
        <w:ind w:firstLine="740"/>
        <w:jc w:val="both"/>
        <w:rPr>
          <w:rFonts w:ascii="Liberation Serif" w:hAnsi="Liberation Serif"/>
          <w:color w:val="000000"/>
          <w:sz w:val="28"/>
          <w:szCs w:val="28"/>
          <w:lang w:bidi="ru-RU"/>
        </w:rPr>
      </w:pPr>
      <w:proofErr w:type="gramStart"/>
      <w:r w:rsidRPr="00216053">
        <w:rPr>
          <w:rFonts w:ascii="Liberation Serif" w:hAnsi="Liberation Serif"/>
          <w:color w:val="000000"/>
          <w:sz w:val="28"/>
          <w:szCs w:val="28"/>
          <w:lang w:bidi="ru-RU"/>
        </w:rPr>
        <w:t>ознакомление</w:t>
      </w:r>
      <w:proofErr w:type="gramEnd"/>
      <w:r w:rsidRPr="00216053">
        <w:rPr>
          <w:rFonts w:ascii="Liberation Serif" w:hAnsi="Liberation Serif"/>
          <w:color w:val="000000"/>
          <w:sz w:val="28"/>
          <w:szCs w:val="28"/>
          <w:lang w:bidi="ru-RU"/>
        </w:rPr>
        <w:t xml:space="preserve"> наставляемого с формами и методами, многоуровневой системой оценки качества образования (ВСОКО), методикой проведения интерактивных занятий с использованием цифровых ресурсов и др.</w:t>
      </w:r>
    </w:p>
    <w:p w:rsidR="00406EF0" w:rsidRPr="00216053" w:rsidRDefault="00406EF0" w:rsidP="00406EF0">
      <w:pPr>
        <w:widowControl w:val="0"/>
        <w:tabs>
          <w:tab w:val="left" w:pos="986"/>
        </w:tabs>
        <w:spacing w:line="298" w:lineRule="exact"/>
        <w:ind w:left="740"/>
        <w:jc w:val="both"/>
        <w:rPr>
          <w:rFonts w:ascii="Liberation Serif" w:hAnsi="Liberation Serif"/>
          <w:color w:val="000000"/>
          <w:sz w:val="28"/>
          <w:szCs w:val="28"/>
          <w:lang w:bidi="ru-RU"/>
        </w:rPr>
      </w:pPr>
    </w:p>
    <w:p w:rsidR="00406EF0" w:rsidRPr="00216053" w:rsidRDefault="00406EF0" w:rsidP="00406EF0">
      <w:pPr>
        <w:pStyle w:val="a9"/>
        <w:shd w:val="clear" w:color="auto" w:fill="FFFFFF"/>
        <w:spacing w:before="0" w:beforeAutospacing="0" w:after="0" w:afterAutospacing="0"/>
        <w:jc w:val="center"/>
        <w:rPr>
          <w:rFonts w:ascii="Liberation Serif" w:hAnsi="Liberation Serif" w:cs="Helvetica"/>
          <w:b/>
          <w:color w:val="000000"/>
          <w:sz w:val="28"/>
          <w:szCs w:val="28"/>
        </w:rPr>
      </w:pPr>
      <w:r w:rsidRPr="00216053">
        <w:rPr>
          <w:rFonts w:ascii="Liberation Serif" w:hAnsi="Liberation Serif" w:cs="Helvetica"/>
          <w:b/>
          <w:color w:val="000000"/>
          <w:sz w:val="28"/>
          <w:szCs w:val="28"/>
        </w:rPr>
        <w:t>Профессиональное развитие педагогов</w:t>
      </w:r>
    </w:p>
    <w:p w:rsidR="00406EF0" w:rsidRPr="00216053" w:rsidRDefault="00406EF0" w:rsidP="00406EF0">
      <w:pPr>
        <w:pStyle w:val="a9"/>
        <w:shd w:val="clear" w:color="auto" w:fill="FFFFFF"/>
        <w:spacing w:before="0" w:beforeAutospacing="0" w:after="0" w:afterAutospacing="0"/>
        <w:jc w:val="both"/>
        <w:rPr>
          <w:rFonts w:ascii="Liberation Serif" w:hAnsi="Liberation Serif" w:cs="Helvetica"/>
          <w:color w:val="000000"/>
          <w:sz w:val="28"/>
          <w:szCs w:val="28"/>
        </w:rPr>
      </w:pPr>
    </w:p>
    <w:p w:rsidR="00381C4E" w:rsidRPr="00216053" w:rsidRDefault="00381C4E" w:rsidP="00381C4E">
      <w:pPr>
        <w:jc w:val="both"/>
        <w:rPr>
          <w:rFonts w:ascii="Liberation Serif" w:hAnsi="Liberation Serif"/>
          <w:sz w:val="28"/>
          <w:szCs w:val="28"/>
        </w:rPr>
      </w:pPr>
      <w:r w:rsidRPr="00216053">
        <w:rPr>
          <w:rFonts w:ascii="Liberation Serif" w:hAnsi="Liberation Serif"/>
          <w:sz w:val="28"/>
          <w:szCs w:val="28"/>
        </w:rPr>
        <w:tab/>
        <w:t>Повышение квалификации педагогических работников рассматривается как весьма значимая составляющая профессионального роста и развития всеми участниками образовательного процесса.</w:t>
      </w:r>
    </w:p>
    <w:p w:rsidR="00381C4E" w:rsidRPr="00216053" w:rsidRDefault="00381C4E" w:rsidP="00A14F48">
      <w:pPr>
        <w:jc w:val="both"/>
        <w:rPr>
          <w:rFonts w:ascii="Liberation Serif" w:hAnsi="Liberation Serif"/>
          <w:sz w:val="28"/>
          <w:szCs w:val="28"/>
        </w:rPr>
      </w:pPr>
      <w:r w:rsidRPr="00216053">
        <w:rPr>
          <w:rFonts w:ascii="Liberation Serif" w:hAnsi="Liberation Serif"/>
          <w:sz w:val="28"/>
          <w:szCs w:val="28"/>
        </w:rPr>
        <w:t xml:space="preserve">        Педагогические работники Слободо-Туринского района своевременного </w:t>
      </w:r>
      <w:proofErr w:type="gramStart"/>
      <w:r w:rsidRPr="00216053">
        <w:rPr>
          <w:rFonts w:ascii="Liberation Serif" w:hAnsi="Liberation Serif"/>
          <w:sz w:val="28"/>
          <w:szCs w:val="28"/>
        </w:rPr>
        <w:t>проходят  плановое</w:t>
      </w:r>
      <w:proofErr w:type="gramEnd"/>
      <w:r w:rsidRPr="00216053">
        <w:rPr>
          <w:rFonts w:ascii="Liberation Serif" w:hAnsi="Liberation Serif"/>
          <w:sz w:val="28"/>
          <w:szCs w:val="28"/>
        </w:rPr>
        <w:t xml:space="preserve"> повышение квалификации.</w:t>
      </w:r>
    </w:p>
    <w:p w:rsidR="00381C4E" w:rsidRPr="00216053" w:rsidRDefault="00381C4E" w:rsidP="00381C4E">
      <w:pPr>
        <w:jc w:val="both"/>
        <w:rPr>
          <w:rFonts w:ascii="Liberation Serif" w:hAnsi="Liberation Serif"/>
          <w:bCs/>
          <w:iCs/>
          <w:color w:val="000000"/>
          <w:sz w:val="28"/>
          <w:szCs w:val="28"/>
        </w:rPr>
      </w:pPr>
      <w:r w:rsidRPr="00216053">
        <w:rPr>
          <w:rFonts w:ascii="Liberation Serif" w:eastAsia="Calibri" w:hAnsi="Liberation Serif"/>
          <w:sz w:val="28"/>
          <w:szCs w:val="28"/>
        </w:rPr>
        <w:t xml:space="preserve">       В начале 2025 года 11 педагогов - предметников </w:t>
      </w:r>
      <w:r w:rsidRPr="00216053">
        <w:rPr>
          <w:rFonts w:ascii="Liberation Serif" w:hAnsi="Liberation Serif"/>
          <w:bCs/>
          <w:iCs/>
          <w:color w:val="000000"/>
          <w:sz w:val="28"/>
          <w:szCs w:val="28"/>
        </w:rPr>
        <w:t>естественно-научного профиля прошли обучение в</w:t>
      </w:r>
      <w:r w:rsidRPr="00216053">
        <w:rPr>
          <w:rFonts w:ascii="Liberation Serif" w:hAnsi="Liberation Serif"/>
          <w:color w:val="000000"/>
          <w:sz w:val="28"/>
          <w:szCs w:val="28"/>
        </w:rPr>
        <w:t xml:space="preserve"> </w:t>
      </w:r>
      <w:r w:rsidRPr="00216053">
        <w:rPr>
          <w:rFonts w:ascii="Liberation Serif" w:eastAsia="Calibri" w:hAnsi="Liberation Serif"/>
          <w:sz w:val="28"/>
          <w:szCs w:val="28"/>
        </w:rPr>
        <w:t xml:space="preserve">«Государственном университете просвещения» по дополнительной профессиональной программе повышения </w:t>
      </w:r>
      <w:proofErr w:type="gramStart"/>
      <w:r w:rsidRPr="00216053">
        <w:rPr>
          <w:rFonts w:ascii="Liberation Serif" w:eastAsia="Calibri" w:hAnsi="Liberation Serif"/>
          <w:sz w:val="28"/>
          <w:szCs w:val="28"/>
        </w:rPr>
        <w:t>квалификации</w:t>
      </w:r>
      <w:r w:rsidRPr="00216053">
        <w:rPr>
          <w:rFonts w:ascii="Liberation Serif" w:hAnsi="Liberation Serif"/>
          <w:color w:val="000000"/>
          <w:sz w:val="28"/>
          <w:szCs w:val="28"/>
        </w:rPr>
        <w:t xml:space="preserve">  </w:t>
      </w:r>
      <w:r w:rsidRPr="00216053">
        <w:rPr>
          <w:rFonts w:ascii="Liberation Serif" w:eastAsia="Calibri" w:hAnsi="Liberation Serif"/>
          <w:sz w:val="28"/>
          <w:szCs w:val="28"/>
        </w:rPr>
        <w:t>«</w:t>
      </w:r>
      <w:proofErr w:type="gramEnd"/>
      <w:r w:rsidRPr="00216053">
        <w:rPr>
          <w:rFonts w:ascii="Liberation Serif" w:eastAsia="Calibri" w:hAnsi="Liberation Serif"/>
          <w:sz w:val="28"/>
          <w:szCs w:val="28"/>
        </w:rPr>
        <w:t>Современные достижения отечественной науки для обеспечения технологического суверенитета страны» по предметам</w:t>
      </w:r>
      <w:r w:rsidRPr="00216053">
        <w:rPr>
          <w:rFonts w:ascii="Liberation Serif" w:hAnsi="Liberation Serif"/>
          <w:bCs/>
          <w:iCs/>
          <w:color w:val="000000"/>
          <w:sz w:val="28"/>
          <w:szCs w:val="28"/>
        </w:rPr>
        <w:t xml:space="preserve"> естественно-научного профиля.</w:t>
      </w:r>
    </w:p>
    <w:p w:rsidR="00381C4E" w:rsidRPr="00216053" w:rsidRDefault="00381C4E" w:rsidP="00381C4E">
      <w:pPr>
        <w:jc w:val="both"/>
        <w:rPr>
          <w:rFonts w:ascii="Liberation Serif" w:hAnsi="Liberation Serif"/>
          <w:sz w:val="28"/>
          <w:szCs w:val="28"/>
        </w:rPr>
      </w:pPr>
      <w:r w:rsidRPr="00216053">
        <w:rPr>
          <w:rFonts w:ascii="Liberation Serif" w:hAnsi="Liberation Serif"/>
          <w:bCs/>
          <w:iCs/>
          <w:color w:val="000000"/>
          <w:sz w:val="28"/>
          <w:szCs w:val="28"/>
        </w:rPr>
        <w:t xml:space="preserve">        В рамках </w:t>
      </w:r>
      <w:proofErr w:type="gramStart"/>
      <w:r w:rsidRPr="00216053">
        <w:rPr>
          <w:rFonts w:ascii="Liberation Serif" w:hAnsi="Liberation Serif"/>
          <w:bCs/>
          <w:iCs/>
          <w:color w:val="000000"/>
          <w:sz w:val="28"/>
          <w:szCs w:val="28"/>
        </w:rPr>
        <w:t xml:space="preserve">соглашения  </w:t>
      </w:r>
      <w:r w:rsidRPr="00216053">
        <w:rPr>
          <w:rFonts w:ascii="Liberation Serif" w:hAnsi="Liberation Serif"/>
          <w:bCs/>
          <w:sz w:val="28"/>
          <w:szCs w:val="28"/>
        </w:rPr>
        <w:t>о</w:t>
      </w:r>
      <w:proofErr w:type="gramEnd"/>
      <w:r w:rsidRPr="00216053">
        <w:rPr>
          <w:rFonts w:ascii="Liberation Serif" w:hAnsi="Liberation Serif"/>
          <w:bCs/>
          <w:sz w:val="28"/>
          <w:szCs w:val="28"/>
        </w:rPr>
        <w:t xml:space="preserve"> взаимодействии по сопровождению непрерывного профессионального развития педагогических и руководящих работников, заключенного между  Слободо-Туринским муниципальным отделом образования и Институтом развития образования Свердловской области, педагоги ежегодно проходят диагностику профессиональных дефицитов</w:t>
      </w:r>
      <w:r w:rsidRPr="00216053">
        <w:rPr>
          <w:rFonts w:ascii="Liberation Serif" w:hAnsi="Liberation Serif"/>
          <w:sz w:val="28"/>
          <w:szCs w:val="28"/>
        </w:rPr>
        <w:t xml:space="preserve">,  оценку предметных и методических компетенций. На основе результатов диагностик, институтом разработаны индивидуальные образовательные маршруты.  В 2025 году таких маршруты проходят учителя русского языка и математики. </w:t>
      </w:r>
    </w:p>
    <w:p w:rsidR="00381C4E" w:rsidRPr="00216053" w:rsidRDefault="00381C4E" w:rsidP="00381C4E">
      <w:pPr>
        <w:jc w:val="both"/>
        <w:rPr>
          <w:rFonts w:ascii="Liberation Serif" w:hAnsi="Liberation Serif"/>
          <w:sz w:val="28"/>
          <w:szCs w:val="28"/>
        </w:rPr>
      </w:pPr>
      <w:r w:rsidRPr="00216053">
        <w:rPr>
          <w:rFonts w:ascii="Liberation Serif" w:hAnsi="Liberation Serif"/>
          <w:sz w:val="28"/>
          <w:szCs w:val="28"/>
        </w:rPr>
        <w:t xml:space="preserve">        </w:t>
      </w:r>
      <w:proofErr w:type="gramStart"/>
      <w:r w:rsidRPr="00216053">
        <w:rPr>
          <w:rFonts w:ascii="Liberation Serif" w:hAnsi="Liberation Serif"/>
          <w:sz w:val="28"/>
          <w:szCs w:val="28"/>
        </w:rPr>
        <w:t>В  2025</w:t>
      </w:r>
      <w:proofErr w:type="gramEnd"/>
      <w:r w:rsidRPr="00216053">
        <w:rPr>
          <w:rFonts w:ascii="Liberation Serif" w:hAnsi="Liberation Serif"/>
          <w:sz w:val="28"/>
          <w:szCs w:val="28"/>
        </w:rPr>
        <w:t xml:space="preserve"> году руководители районных методических объединений учителей  русского языка и литературы – Малышева Татьяна Сергеевна и учителей математики – Захваткина Ирина Вениаминовна включены в число  региональных методистов.</w:t>
      </w:r>
    </w:p>
    <w:p w:rsidR="00381C4E" w:rsidRPr="00216053" w:rsidRDefault="00381C4E" w:rsidP="00381C4E">
      <w:pPr>
        <w:jc w:val="both"/>
        <w:rPr>
          <w:rFonts w:ascii="Liberation Serif" w:hAnsi="Liberation Serif"/>
          <w:sz w:val="28"/>
          <w:szCs w:val="28"/>
        </w:rPr>
      </w:pPr>
      <w:r w:rsidRPr="00216053">
        <w:rPr>
          <w:rFonts w:ascii="Liberation Serif" w:hAnsi="Liberation Serif"/>
          <w:sz w:val="28"/>
          <w:szCs w:val="28"/>
        </w:rPr>
        <w:t xml:space="preserve">       </w:t>
      </w:r>
      <w:proofErr w:type="gramStart"/>
      <w:r w:rsidRPr="00216053">
        <w:rPr>
          <w:rFonts w:ascii="Liberation Serif" w:hAnsi="Liberation Serif"/>
          <w:sz w:val="28"/>
          <w:szCs w:val="28"/>
        </w:rPr>
        <w:t>Ежегодно  педагоги</w:t>
      </w:r>
      <w:proofErr w:type="gramEnd"/>
      <w:r w:rsidRPr="00216053">
        <w:rPr>
          <w:rFonts w:ascii="Liberation Serif" w:hAnsi="Liberation Serif"/>
          <w:sz w:val="28"/>
          <w:szCs w:val="28"/>
        </w:rPr>
        <w:t xml:space="preserve">  принимают участие в конкурсах профессионального мастерства различных уровней. В 2024-2025 учебном году   на региональном уровне </w:t>
      </w:r>
      <w:proofErr w:type="gramStart"/>
      <w:r w:rsidRPr="00216053">
        <w:rPr>
          <w:rFonts w:ascii="Liberation Serif" w:hAnsi="Liberation Serif"/>
          <w:sz w:val="28"/>
          <w:szCs w:val="28"/>
        </w:rPr>
        <w:t>участвовали  13</w:t>
      </w:r>
      <w:proofErr w:type="gramEnd"/>
      <w:r w:rsidRPr="00216053">
        <w:rPr>
          <w:rFonts w:ascii="Liberation Serif" w:hAnsi="Liberation Serif"/>
          <w:sz w:val="28"/>
          <w:szCs w:val="28"/>
        </w:rPr>
        <w:t xml:space="preserve">  педагогических работников. Это такие конкурсы, как:</w:t>
      </w:r>
    </w:p>
    <w:p w:rsidR="00381C4E" w:rsidRPr="00216053" w:rsidRDefault="00381C4E" w:rsidP="00381C4E">
      <w:pPr>
        <w:jc w:val="both"/>
        <w:rPr>
          <w:rFonts w:ascii="Liberation Serif" w:hAnsi="Liberation Serif"/>
          <w:sz w:val="28"/>
          <w:szCs w:val="28"/>
        </w:rPr>
      </w:pPr>
      <w:r w:rsidRPr="00216053">
        <w:rPr>
          <w:rFonts w:ascii="Liberation Serif" w:hAnsi="Liberation Serif"/>
          <w:sz w:val="28"/>
          <w:szCs w:val="28"/>
        </w:rPr>
        <w:lastRenderedPageBreak/>
        <w:t>«Сердце отдаю детям», «Воспитать человека», «Воспитатель года», «Воспитатели России», «Учитель года» и другие.</w:t>
      </w:r>
    </w:p>
    <w:p w:rsidR="00406EF0" w:rsidRPr="00216053" w:rsidRDefault="00406EF0" w:rsidP="00406EF0">
      <w:pPr>
        <w:pStyle w:val="a9"/>
        <w:shd w:val="clear" w:color="auto" w:fill="FFFFFF"/>
        <w:spacing w:before="0" w:beforeAutospacing="0" w:after="0" w:afterAutospacing="0"/>
        <w:jc w:val="both"/>
        <w:rPr>
          <w:rFonts w:ascii="Liberation Serif" w:hAnsi="Liberation Serif" w:cs="Helvetica"/>
          <w:color w:val="000000"/>
          <w:sz w:val="28"/>
          <w:szCs w:val="28"/>
        </w:rPr>
      </w:pPr>
    </w:p>
    <w:p w:rsidR="005B640E" w:rsidRPr="00216053" w:rsidRDefault="005B640E" w:rsidP="00F67918"/>
    <w:p w:rsidR="00F67918" w:rsidRPr="00216053" w:rsidRDefault="004A7D2D" w:rsidP="00F67918">
      <w:pPr>
        <w:jc w:val="center"/>
        <w:rPr>
          <w:b/>
          <w:sz w:val="28"/>
          <w:szCs w:val="28"/>
        </w:rPr>
      </w:pPr>
      <w:r w:rsidRPr="00216053">
        <w:rPr>
          <w:b/>
          <w:sz w:val="28"/>
          <w:szCs w:val="28"/>
        </w:rPr>
        <w:t>2</w:t>
      </w:r>
      <w:r w:rsidR="005B640E" w:rsidRPr="00216053">
        <w:rPr>
          <w:b/>
          <w:sz w:val="28"/>
          <w:szCs w:val="28"/>
        </w:rPr>
        <w:t>.</w:t>
      </w:r>
      <w:r w:rsidRPr="00216053">
        <w:rPr>
          <w:b/>
          <w:sz w:val="28"/>
          <w:szCs w:val="28"/>
        </w:rPr>
        <w:t xml:space="preserve"> </w:t>
      </w:r>
      <w:r w:rsidR="00F67918" w:rsidRPr="00216053">
        <w:rPr>
          <w:b/>
          <w:sz w:val="28"/>
          <w:szCs w:val="28"/>
        </w:rPr>
        <w:t>Реализация национального проекта «Молодежь и дети»</w:t>
      </w:r>
    </w:p>
    <w:p w:rsidR="00F67918" w:rsidRPr="00216053" w:rsidRDefault="00F67918" w:rsidP="00F67918">
      <w:pPr>
        <w:jc w:val="both"/>
        <w:rPr>
          <w:sz w:val="28"/>
          <w:szCs w:val="28"/>
        </w:rPr>
      </w:pPr>
    </w:p>
    <w:p w:rsidR="00F67918" w:rsidRPr="00216053" w:rsidRDefault="00F67918" w:rsidP="00F67918">
      <w:pPr>
        <w:jc w:val="both"/>
        <w:rPr>
          <w:rFonts w:ascii="Liberation Serif" w:hAnsi="Liberation Serif"/>
          <w:sz w:val="28"/>
          <w:szCs w:val="28"/>
        </w:rPr>
      </w:pPr>
      <w:r w:rsidRPr="00216053">
        <w:rPr>
          <w:rFonts w:ascii="Liberation Serif" w:hAnsi="Liberation Serif"/>
          <w:sz w:val="28"/>
          <w:szCs w:val="28"/>
        </w:rPr>
        <w:tab/>
        <w:t xml:space="preserve">С 2025 года стартует реализация новых национальных проектов, рассчитанных на период до 2030 года. В рамках федерального проекта «Все лучшее детям» </w:t>
      </w:r>
      <w:proofErr w:type="gramStart"/>
      <w:r w:rsidRPr="00216053">
        <w:rPr>
          <w:rFonts w:ascii="Liberation Serif" w:hAnsi="Liberation Serif"/>
          <w:sz w:val="28"/>
          <w:szCs w:val="28"/>
        </w:rPr>
        <w:t>национального  проекта</w:t>
      </w:r>
      <w:proofErr w:type="gramEnd"/>
      <w:r w:rsidRPr="00216053">
        <w:rPr>
          <w:rFonts w:ascii="Liberation Serif" w:hAnsi="Liberation Serif"/>
          <w:sz w:val="28"/>
          <w:szCs w:val="28"/>
        </w:rPr>
        <w:t xml:space="preserve"> "Молодежь и дети", реализуется мероприятие  «оснащение предметных кабинетов общеобразовательных  организаций средствами обучения и воспитания».</w:t>
      </w:r>
    </w:p>
    <w:p w:rsidR="00F67918" w:rsidRPr="00216053" w:rsidRDefault="00F67918" w:rsidP="00F67918">
      <w:pPr>
        <w:jc w:val="both"/>
        <w:rPr>
          <w:rFonts w:ascii="Liberation Serif" w:hAnsi="Liberation Serif"/>
          <w:sz w:val="28"/>
          <w:szCs w:val="28"/>
        </w:rPr>
      </w:pPr>
      <w:r w:rsidRPr="00216053">
        <w:rPr>
          <w:rFonts w:ascii="Liberation Serif" w:hAnsi="Liberation Serif"/>
          <w:sz w:val="28"/>
          <w:szCs w:val="28"/>
        </w:rPr>
        <w:tab/>
        <w:t xml:space="preserve">В 2025 году оснащены предметные кабинеты «Основы безопасности и защиты Родины» и «Труд» (технология) </w:t>
      </w:r>
      <w:proofErr w:type="gramStart"/>
      <w:r w:rsidRPr="00216053">
        <w:rPr>
          <w:rFonts w:ascii="Liberation Serif" w:hAnsi="Liberation Serif"/>
          <w:sz w:val="28"/>
          <w:szCs w:val="28"/>
        </w:rPr>
        <w:t>в  Усть</w:t>
      </w:r>
      <w:proofErr w:type="gramEnd"/>
      <w:r w:rsidRPr="00216053">
        <w:rPr>
          <w:rFonts w:ascii="Liberation Serif" w:hAnsi="Liberation Serif"/>
          <w:sz w:val="28"/>
          <w:szCs w:val="28"/>
        </w:rPr>
        <w:t xml:space="preserve">-Ницинской и Липчинской школах. Получено оборудование на общую сумму 642,5 тыс. руб., которое включает в себя: макет ручной гранаты, тренажер-манекен для оказания первой помощи, имитаторы ранений, лобзик электрический, фрезерный станок, </w:t>
      </w:r>
      <w:proofErr w:type="spellStart"/>
      <w:r w:rsidRPr="00216053">
        <w:rPr>
          <w:rFonts w:ascii="Liberation Serif" w:hAnsi="Liberation Serif"/>
          <w:sz w:val="28"/>
          <w:szCs w:val="28"/>
        </w:rPr>
        <w:t>углошлифовальная</w:t>
      </w:r>
      <w:proofErr w:type="spellEnd"/>
      <w:r w:rsidRPr="00216053">
        <w:rPr>
          <w:rFonts w:ascii="Liberation Serif" w:hAnsi="Liberation Serif"/>
          <w:sz w:val="28"/>
          <w:szCs w:val="28"/>
        </w:rPr>
        <w:t xml:space="preserve"> машина, прибор для выжигания, весы электронные, вытяжка, электрический чайник </w:t>
      </w:r>
      <w:proofErr w:type="gramStart"/>
      <w:r w:rsidRPr="00216053">
        <w:rPr>
          <w:rFonts w:ascii="Liberation Serif" w:hAnsi="Liberation Serif"/>
          <w:sz w:val="28"/>
          <w:szCs w:val="28"/>
        </w:rPr>
        <w:t>и  многое</w:t>
      </w:r>
      <w:proofErr w:type="gramEnd"/>
      <w:r w:rsidRPr="00216053">
        <w:rPr>
          <w:rFonts w:ascii="Liberation Serif" w:hAnsi="Liberation Serif"/>
          <w:sz w:val="28"/>
          <w:szCs w:val="28"/>
        </w:rPr>
        <w:t xml:space="preserve"> другое.</w:t>
      </w:r>
    </w:p>
    <w:p w:rsidR="00F67918" w:rsidRPr="00216053" w:rsidRDefault="00F67918" w:rsidP="00F67918">
      <w:pPr>
        <w:jc w:val="both"/>
        <w:rPr>
          <w:rFonts w:ascii="Liberation Serif" w:hAnsi="Liberation Serif"/>
          <w:sz w:val="28"/>
          <w:szCs w:val="28"/>
        </w:rPr>
      </w:pPr>
      <w:r w:rsidRPr="00216053">
        <w:rPr>
          <w:rFonts w:ascii="Liberation Serif" w:hAnsi="Liberation Serif"/>
          <w:sz w:val="28"/>
          <w:szCs w:val="28"/>
        </w:rPr>
        <w:tab/>
        <w:t>Кроме этого, Министерством образования Свердловской области в 2024-2025 года выделяются дополнительные средства на замену ученической мебели и дооснащение общеобразовательных организаций компьютерной техникой. Приобретены ученические столы, стулья, шкафы для учебных пособий, компьютеры и ноутбуки на сумму 8 млн.781 тыс. руб. в Усть-Ницинской, Куминовской, Макуёвской, Решетниковской, Тимофеевской, Ермаковской, Липчинской и Краснослободской школах. Обновление мебели и компьютерной техники будет продолжено в 2026-2027 годах.</w:t>
      </w:r>
    </w:p>
    <w:p w:rsidR="00F67918" w:rsidRPr="00216053" w:rsidRDefault="00F67918" w:rsidP="00F67918">
      <w:pPr>
        <w:rPr>
          <w:rFonts w:ascii="Liberation Serif" w:hAnsi="Liberation Serif"/>
          <w:sz w:val="28"/>
          <w:szCs w:val="28"/>
        </w:rPr>
      </w:pPr>
    </w:p>
    <w:p w:rsidR="00BA5628" w:rsidRPr="00216053" w:rsidRDefault="00BA5628" w:rsidP="00235F83">
      <w:pPr>
        <w:ind w:firstLine="567"/>
        <w:jc w:val="both"/>
        <w:rPr>
          <w:rFonts w:ascii="Liberation Serif" w:hAnsi="Liberation Serif"/>
          <w:sz w:val="28"/>
          <w:szCs w:val="28"/>
        </w:rPr>
      </w:pPr>
    </w:p>
    <w:p w:rsidR="000063B5" w:rsidRPr="00216053" w:rsidRDefault="000063B5" w:rsidP="000063B5">
      <w:pPr>
        <w:ind w:firstLine="567"/>
        <w:jc w:val="center"/>
        <w:rPr>
          <w:rFonts w:ascii="Liberation Serif" w:hAnsi="Liberation Serif"/>
          <w:b/>
          <w:sz w:val="28"/>
          <w:szCs w:val="28"/>
        </w:rPr>
      </w:pPr>
      <w:r w:rsidRPr="00216053">
        <w:rPr>
          <w:rFonts w:ascii="Liberation Serif" w:hAnsi="Liberation Serif"/>
          <w:b/>
          <w:sz w:val="28"/>
          <w:szCs w:val="28"/>
        </w:rPr>
        <w:t>3. Система дошкольного образования</w:t>
      </w:r>
    </w:p>
    <w:p w:rsidR="000D2ABD" w:rsidRPr="00216053" w:rsidRDefault="000D2ABD" w:rsidP="000D2ABD">
      <w:pPr>
        <w:spacing w:line="240" w:lineRule="atLeast"/>
        <w:ind w:firstLine="567"/>
        <w:jc w:val="center"/>
        <w:rPr>
          <w:rFonts w:ascii="Liberation Serif" w:hAnsi="Liberation Serif"/>
          <w:b/>
          <w:i/>
          <w:sz w:val="28"/>
          <w:szCs w:val="28"/>
        </w:rPr>
      </w:pPr>
    </w:p>
    <w:p w:rsidR="000D2ABD" w:rsidRPr="00216053" w:rsidRDefault="000D2ABD" w:rsidP="000D2ABD">
      <w:pPr>
        <w:spacing w:after="160" w:line="259" w:lineRule="auto"/>
        <w:jc w:val="both"/>
        <w:rPr>
          <w:rFonts w:ascii="Liberation Serif" w:eastAsiaTheme="minorHAnsi" w:hAnsi="Liberation Serif" w:cs="Arial"/>
          <w:sz w:val="28"/>
          <w:szCs w:val="28"/>
          <w:lang w:eastAsia="en-US"/>
        </w:rPr>
      </w:pPr>
      <w:r w:rsidRPr="00216053">
        <w:rPr>
          <w:rFonts w:ascii="Liberation Serif" w:eastAsiaTheme="minorHAnsi" w:hAnsi="Liberation Serif" w:cs="Arial"/>
          <w:b/>
          <w:sz w:val="28"/>
          <w:szCs w:val="28"/>
          <w:lang w:eastAsia="en-US"/>
        </w:rPr>
        <w:tab/>
      </w:r>
      <w:r w:rsidRPr="00216053">
        <w:rPr>
          <w:rFonts w:ascii="Liberation Serif" w:eastAsiaTheme="minorHAnsi" w:hAnsi="Liberation Serif" w:cs="Arial"/>
          <w:sz w:val="28"/>
          <w:szCs w:val="28"/>
          <w:lang w:eastAsia="en-US"/>
        </w:rPr>
        <w:t>Дошкольное образование является первичным звеном в системе воспитания и обучения будущего поколения страны. В дошкольном возрасте начинают формироваться первичные личностные качества детей, к которым относятся: активность, инициативность, самостоятельность, аккуратность, любознательность, открытость. В дошкольном образовании качество результатов- это доступность образования. В том числе доступность для детей с ОВЗ и детей-инвалидов, внедрение программ дошкольного образования, отвечающего запросам родителей.</w:t>
      </w:r>
    </w:p>
    <w:p w:rsidR="000D2ABD" w:rsidRPr="00216053" w:rsidRDefault="000D2ABD" w:rsidP="000D2ABD">
      <w:pPr>
        <w:spacing w:after="160" w:line="259" w:lineRule="auto"/>
        <w:ind w:firstLine="708"/>
        <w:jc w:val="both"/>
        <w:rPr>
          <w:rFonts w:ascii="Liberation Serif" w:eastAsiaTheme="minorHAnsi" w:hAnsi="Liberation Serif" w:cs="Arial"/>
          <w:sz w:val="28"/>
          <w:szCs w:val="28"/>
          <w:lang w:eastAsia="en-US"/>
        </w:rPr>
      </w:pPr>
      <w:r w:rsidRPr="00216053">
        <w:rPr>
          <w:rFonts w:ascii="Liberation Serif" w:hAnsi="Liberation Serif" w:cs="Liberation Serif"/>
          <w:sz w:val="28"/>
          <w:szCs w:val="28"/>
          <w:lang w:eastAsia="en-US"/>
        </w:rPr>
        <w:t>На территории Слободо-Туринского муниципального района функционирует 18 образовательных учреждений, реализующих программы дошкольного образования: 7 дошкольных образовательных учреждения, 4 начальных общеобразовательных школ и 7 общеобразовательных школ (СОШ и ООШ), с дошкольными группами.</w:t>
      </w:r>
    </w:p>
    <w:p w:rsidR="000D2ABD" w:rsidRPr="00216053" w:rsidRDefault="000D2ABD" w:rsidP="000D2ABD">
      <w:pPr>
        <w:ind w:firstLine="709"/>
        <w:jc w:val="both"/>
        <w:rPr>
          <w:rFonts w:ascii="Liberation Serif" w:hAnsi="Liberation Serif" w:cs="Liberation Serif"/>
          <w:sz w:val="28"/>
          <w:szCs w:val="28"/>
          <w:lang w:eastAsia="en-US"/>
        </w:rPr>
      </w:pPr>
      <w:r w:rsidRPr="00216053">
        <w:rPr>
          <w:rFonts w:ascii="Liberation Serif" w:eastAsiaTheme="minorHAnsi" w:hAnsi="Liberation Serif" w:cs="Arial"/>
          <w:sz w:val="28"/>
          <w:szCs w:val="28"/>
          <w:lang w:eastAsia="en-US"/>
        </w:rPr>
        <w:lastRenderedPageBreak/>
        <w:t>Анализ состояния дошкольного образования на сегодняшний день</w:t>
      </w:r>
      <w:r w:rsidRPr="00216053">
        <w:rPr>
          <w:rFonts w:ascii="Liberation Serif" w:eastAsiaTheme="minorHAnsi" w:hAnsi="Liberation Serif" w:cstheme="minorBidi"/>
          <w:sz w:val="28"/>
          <w:szCs w:val="28"/>
          <w:lang w:eastAsia="en-US"/>
        </w:rPr>
        <w:br/>
      </w:r>
      <w:r w:rsidRPr="00216053">
        <w:rPr>
          <w:rFonts w:ascii="Liberation Serif" w:eastAsiaTheme="minorHAnsi" w:hAnsi="Liberation Serif" w:cs="Arial"/>
          <w:sz w:val="28"/>
          <w:szCs w:val="28"/>
          <w:lang w:eastAsia="en-US"/>
        </w:rPr>
        <w:t>позволяет выделить главную проблему – доступность для всех детей</w:t>
      </w:r>
      <w:r w:rsidRPr="00216053">
        <w:rPr>
          <w:rFonts w:ascii="Liberation Serif" w:eastAsiaTheme="minorHAnsi" w:hAnsi="Liberation Serif" w:cstheme="minorBidi"/>
          <w:sz w:val="28"/>
          <w:szCs w:val="28"/>
          <w:lang w:eastAsia="en-US"/>
        </w:rPr>
        <w:br/>
      </w:r>
      <w:r w:rsidRPr="00216053">
        <w:rPr>
          <w:rFonts w:ascii="Liberation Serif" w:eastAsiaTheme="minorHAnsi" w:hAnsi="Liberation Serif" w:cs="Arial"/>
          <w:sz w:val="28"/>
          <w:szCs w:val="28"/>
          <w:lang w:eastAsia="en-US"/>
        </w:rPr>
        <w:t>Слободо-Туринского муниципального района дошкольного образования,</w:t>
      </w:r>
      <w:r w:rsidRPr="00216053">
        <w:rPr>
          <w:rFonts w:ascii="Liberation Serif" w:eastAsiaTheme="minorHAnsi" w:hAnsi="Liberation Serif" w:cstheme="minorBidi"/>
          <w:sz w:val="28"/>
          <w:szCs w:val="28"/>
          <w:lang w:eastAsia="en-US"/>
        </w:rPr>
        <w:t xml:space="preserve"> отвечающего</w:t>
      </w:r>
      <w:r w:rsidRPr="00216053">
        <w:rPr>
          <w:rFonts w:ascii="Liberation Serif" w:eastAsiaTheme="minorHAnsi" w:hAnsi="Liberation Serif" w:cs="Arial"/>
          <w:sz w:val="28"/>
          <w:szCs w:val="28"/>
          <w:lang w:eastAsia="en-US"/>
        </w:rPr>
        <w:t xml:space="preserve"> современным требованиям к качеству его содержания, условий.</w:t>
      </w:r>
      <w:r w:rsidRPr="00216053">
        <w:rPr>
          <w:rFonts w:ascii="Liberation Serif" w:eastAsiaTheme="minorHAnsi" w:hAnsi="Liberation Serif" w:cstheme="minorBidi"/>
          <w:sz w:val="28"/>
          <w:szCs w:val="28"/>
          <w:lang w:eastAsia="en-US"/>
        </w:rPr>
        <w:br/>
      </w:r>
      <w:r w:rsidRPr="00216053">
        <w:rPr>
          <w:rFonts w:ascii="Liberation Serif" w:hAnsi="Liberation Serif" w:cs="Liberation Serif"/>
          <w:sz w:val="28"/>
          <w:szCs w:val="28"/>
          <w:lang w:eastAsia="en-US"/>
        </w:rPr>
        <w:t xml:space="preserve"> </w:t>
      </w:r>
      <w:r w:rsidRPr="00216053">
        <w:rPr>
          <w:rFonts w:ascii="Liberation Serif" w:hAnsi="Liberation Serif" w:cs="Liberation Serif"/>
          <w:sz w:val="28"/>
          <w:szCs w:val="28"/>
          <w:lang w:eastAsia="en-US"/>
        </w:rPr>
        <w:tab/>
        <w:t>В образовательных учреждениях, реализующих программы дошкольного образования на 01.09.2025 года функционирует 49 групп, из низ 44 общеразвивающей направленности, 3 группы комбинированной направленности, 1 группа компенсирующей направленности и 1 группа адаптационна для детей от года до трех лет кратковременного пребывания (до 3 –х часов).</w:t>
      </w:r>
    </w:p>
    <w:p w:rsidR="000D2ABD" w:rsidRPr="00216053" w:rsidRDefault="000D2ABD" w:rsidP="000D2ABD">
      <w:pPr>
        <w:ind w:firstLine="708"/>
        <w:jc w:val="both"/>
        <w:rPr>
          <w:rFonts w:ascii="Liberation Serif" w:eastAsiaTheme="minorHAnsi" w:hAnsi="Liberation Serif" w:cs="Arial"/>
          <w:sz w:val="28"/>
          <w:szCs w:val="28"/>
          <w:lang w:eastAsia="en-US"/>
        </w:rPr>
      </w:pPr>
      <w:r w:rsidRPr="00216053">
        <w:rPr>
          <w:rFonts w:ascii="Liberation Serif" w:eastAsiaTheme="minorHAnsi" w:hAnsi="Liberation Serif" w:cs="Arial"/>
          <w:sz w:val="28"/>
          <w:szCs w:val="28"/>
          <w:lang w:eastAsia="en-US"/>
        </w:rPr>
        <w:t>На 01.09.2025 планируется 660 детей, которые будут посещать детские сады (на 47 детей меньше, чем на 01.09.2024 года) хотя мощность сети детских садов рассчитана на</w:t>
      </w:r>
      <w:r w:rsidRPr="00216053">
        <w:rPr>
          <w:rFonts w:ascii="Liberation Serif" w:eastAsiaTheme="minorHAnsi" w:hAnsi="Liberation Serif" w:cstheme="minorBidi"/>
          <w:sz w:val="28"/>
          <w:szCs w:val="28"/>
          <w:lang w:eastAsia="en-US"/>
        </w:rPr>
        <w:t xml:space="preserve"> </w:t>
      </w:r>
      <w:r w:rsidRPr="00216053">
        <w:rPr>
          <w:rFonts w:ascii="Liberation Serif" w:eastAsiaTheme="minorHAnsi" w:hAnsi="Liberation Serif" w:cs="Arial"/>
          <w:sz w:val="28"/>
          <w:szCs w:val="28"/>
          <w:lang w:eastAsia="en-US"/>
        </w:rPr>
        <w:t xml:space="preserve">1458 мест.  </w:t>
      </w:r>
    </w:p>
    <w:p w:rsidR="000D2ABD" w:rsidRPr="00216053" w:rsidRDefault="000D2ABD" w:rsidP="000D2ABD">
      <w:pPr>
        <w:ind w:firstLine="708"/>
        <w:jc w:val="both"/>
        <w:rPr>
          <w:rFonts w:ascii="Liberation Serif" w:eastAsiaTheme="minorHAnsi" w:hAnsi="Liberation Serif" w:cs="Arial"/>
          <w:sz w:val="28"/>
          <w:szCs w:val="28"/>
          <w:lang w:eastAsia="en-US"/>
        </w:rPr>
      </w:pPr>
      <w:r w:rsidRPr="00216053">
        <w:rPr>
          <w:rFonts w:ascii="Liberation Serif" w:hAnsi="Liberation Serif" w:cs="Liberation Serif"/>
          <w:sz w:val="28"/>
          <w:szCs w:val="28"/>
          <w:lang w:eastAsia="en-US"/>
        </w:rPr>
        <w:t>Снижение численности детей в детских садах обусловлено тем, что семьи, имеющие детей дошкольного возраста выбывают за пределы района, а также снижение численности детей фактически проживающих в районе (количество зарегистрированных детей существенно выше фактически проживающих в районе).</w:t>
      </w:r>
    </w:p>
    <w:p w:rsidR="000D2ABD" w:rsidRPr="00216053" w:rsidRDefault="000D2ABD" w:rsidP="000D2ABD">
      <w:pPr>
        <w:ind w:firstLine="708"/>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Доступность дошкольного образования в Слободо-Туринском муниципальном районе составляет 100%.  В настоящее время в районе отсутствует потребность населения в устройстве детей в дошкольные образовательные учреждения, 100% детей родители (законные представители) которых изъявили желание, чтобы их ребенок посещал детский сад, обеспечены местами.</w:t>
      </w:r>
    </w:p>
    <w:p w:rsidR="000D2ABD" w:rsidRPr="00216053" w:rsidRDefault="000D2ABD" w:rsidP="000D2ABD">
      <w:pPr>
        <w:ind w:firstLine="708"/>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 xml:space="preserve">В системе дошкольного образования в районе для различных категорий детей, в том числе для детей с ограниченными возможностями здоровья и детей- инвалидов, проводятся ряд мероприятий, направленных на повышение доступности инфраструктуры дошкольного образования.   В трех дошкольных образовательных учреждениях созданы группы компенсирующей и комбинированной направленности, которые посещает 39 детей.  Формирование доступной среды, обеспечение условий доступности для детей-инвалидов и детей с ограниченными возможностями здоровья в системе дошкольного образования района регулируется нормативными правовыми актами федерального, регионального и муниципального уровней. Для обеспечения уровня доступности для детей-инвалидов объекта и предоставляемых на нем услуг, а также оказания им при этом необходимой помощи, в дошкольных образовательных учреждениях разработаны паспорта доступности. </w:t>
      </w:r>
    </w:p>
    <w:p w:rsidR="000D2ABD" w:rsidRPr="00216053" w:rsidRDefault="000D2ABD" w:rsidP="000D2ABD">
      <w:pPr>
        <w:spacing w:line="259" w:lineRule="auto"/>
        <w:ind w:firstLine="708"/>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 xml:space="preserve">В дошкольных образовательных учреждениях обеспечено частичное создание детям-инвалидам и лицам с ограниченными возможностями здоровья условий доступности зданий в соответствии с требованиями, установленными законодательными и иными нормативными правовыми актами. </w:t>
      </w:r>
    </w:p>
    <w:p w:rsidR="000D2ABD" w:rsidRPr="00216053" w:rsidRDefault="000D2ABD" w:rsidP="000D2ABD">
      <w:pPr>
        <w:ind w:firstLine="708"/>
        <w:jc w:val="both"/>
        <w:rPr>
          <w:rFonts w:ascii="Liberation Serif" w:hAnsi="Liberation Serif" w:cs="Arial"/>
          <w:sz w:val="28"/>
          <w:szCs w:val="28"/>
        </w:rPr>
      </w:pPr>
      <w:r w:rsidRPr="00216053">
        <w:rPr>
          <w:rFonts w:ascii="Liberation Serif" w:hAnsi="Liberation Serif" w:cs="Arial"/>
          <w:sz w:val="28"/>
          <w:szCs w:val="28"/>
        </w:rPr>
        <w:t>В 2024-2025 учебном году перед дошкольными образовательными организациями</w:t>
      </w:r>
      <w:r w:rsidRPr="00216053">
        <w:rPr>
          <w:rFonts w:ascii="Liberation Serif" w:hAnsi="Liberation Serif"/>
          <w:sz w:val="28"/>
          <w:szCs w:val="28"/>
        </w:rPr>
        <w:t xml:space="preserve"> </w:t>
      </w:r>
      <w:r w:rsidRPr="00216053">
        <w:rPr>
          <w:rFonts w:ascii="Liberation Serif" w:hAnsi="Liberation Serif" w:cs="Arial"/>
          <w:sz w:val="28"/>
          <w:szCs w:val="28"/>
        </w:rPr>
        <w:t>района ставилась задача по обеспечению максимального показателя</w:t>
      </w:r>
      <w:r w:rsidRPr="00216053">
        <w:rPr>
          <w:rFonts w:ascii="Liberation Serif" w:hAnsi="Liberation Serif"/>
          <w:sz w:val="28"/>
          <w:szCs w:val="28"/>
        </w:rPr>
        <w:br/>
      </w:r>
      <w:r w:rsidRPr="00216053">
        <w:rPr>
          <w:rFonts w:ascii="Liberation Serif" w:hAnsi="Liberation Serif" w:cs="Arial"/>
          <w:sz w:val="28"/>
          <w:szCs w:val="28"/>
        </w:rPr>
        <w:t>посещаемости, в том числе через проведение разъяснительной работы с</w:t>
      </w:r>
      <w:r w:rsidRPr="00216053">
        <w:rPr>
          <w:rFonts w:ascii="Liberation Serif" w:hAnsi="Liberation Serif"/>
          <w:sz w:val="28"/>
          <w:szCs w:val="28"/>
        </w:rPr>
        <w:br/>
      </w:r>
      <w:r w:rsidRPr="00216053">
        <w:rPr>
          <w:rFonts w:ascii="Liberation Serif" w:hAnsi="Liberation Serif" w:cs="Arial"/>
          <w:sz w:val="28"/>
          <w:szCs w:val="28"/>
        </w:rPr>
        <w:t xml:space="preserve">родителями.  Средняя посещаемость по району за 2024-2025 учебный год составила -73%, а </w:t>
      </w:r>
      <w:proofErr w:type="gramStart"/>
      <w:r w:rsidRPr="00216053">
        <w:rPr>
          <w:rFonts w:ascii="Liberation Serif" w:hAnsi="Liberation Serif" w:cs="Arial"/>
          <w:sz w:val="28"/>
          <w:szCs w:val="28"/>
        </w:rPr>
        <w:t>в  2022</w:t>
      </w:r>
      <w:proofErr w:type="gramEnd"/>
      <w:r w:rsidRPr="00216053">
        <w:rPr>
          <w:rFonts w:ascii="Liberation Serif" w:hAnsi="Liberation Serif" w:cs="Arial"/>
          <w:sz w:val="28"/>
          <w:szCs w:val="28"/>
        </w:rPr>
        <w:t xml:space="preserve"> -2023 угоду была 63%).</w:t>
      </w:r>
    </w:p>
    <w:p w:rsidR="000D2ABD" w:rsidRPr="00216053" w:rsidRDefault="000D2ABD" w:rsidP="000D2ABD">
      <w:pPr>
        <w:widowControl w:val="0"/>
        <w:ind w:right="-142" w:firstLine="708"/>
        <w:jc w:val="both"/>
        <w:rPr>
          <w:rFonts w:ascii="Liberation Serif" w:eastAsiaTheme="minorHAnsi" w:hAnsi="Liberation Serif" w:cstheme="minorBidi"/>
          <w:sz w:val="28"/>
          <w:szCs w:val="28"/>
        </w:rPr>
      </w:pPr>
      <w:r w:rsidRPr="00216053">
        <w:rPr>
          <w:rFonts w:ascii="Liberation Serif" w:eastAsiaTheme="minorHAnsi" w:hAnsi="Liberation Serif" w:cstheme="minorBidi"/>
          <w:sz w:val="28"/>
          <w:szCs w:val="28"/>
        </w:rPr>
        <w:t xml:space="preserve">Посещаемость выше районного в детских садах «Родничок», «Аленка», «Солнечный», Куминовский детский сад, Сладковский детский сад «Ромашка», «Звездинский», в общеобразовательных учреждениях –это «Храмцовская ООШ», </w:t>
      </w:r>
      <w:r w:rsidRPr="00216053">
        <w:rPr>
          <w:rFonts w:ascii="Liberation Serif" w:eastAsiaTheme="minorHAnsi" w:hAnsi="Liberation Serif" w:cstheme="minorBidi"/>
          <w:sz w:val="28"/>
          <w:szCs w:val="28"/>
        </w:rPr>
        <w:lastRenderedPageBreak/>
        <w:t>«Фалинская НОШ», Тимофеевская НОШ, Бобровская НОШ.</w:t>
      </w:r>
    </w:p>
    <w:p w:rsidR="000D2ABD" w:rsidRPr="00216053" w:rsidRDefault="000D2ABD" w:rsidP="000D2ABD">
      <w:pPr>
        <w:widowControl w:val="0"/>
        <w:ind w:right="-142" w:firstLine="708"/>
        <w:jc w:val="both"/>
        <w:rPr>
          <w:rFonts w:ascii="Liberation Serif" w:hAnsi="Liberation Serif" w:cs="Arial"/>
          <w:sz w:val="28"/>
          <w:szCs w:val="28"/>
        </w:rPr>
      </w:pPr>
      <w:r w:rsidRPr="00216053">
        <w:rPr>
          <w:rFonts w:ascii="Liberation Serif" w:eastAsiaTheme="minorHAnsi" w:hAnsi="Liberation Serif" w:cstheme="minorBidi"/>
          <w:sz w:val="28"/>
          <w:szCs w:val="28"/>
        </w:rPr>
        <w:t>Дошкольные образовательные учреждения создают условия всестороннего</w:t>
      </w:r>
      <w:r w:rsidRPr="00216053">
        <w:rPr>
          <w:rFonts w:ascii="Liberation Serif" w:eastAsiaTheme="minorHAnsi" w:hAnsi="Liberation Serif"/>
          <w:sz w:val="28"/>
          <w:szCs w:val="28"/>
        </w:rPr>
        <w:t xml:space="preserve"> </w:t>
      </w:r>
      <w:r w:rsidRPr="00216053">
        <w:rPr>
          <w:rFonts w:ascii="Liberation Serif" w:eastAsiaTheme="minorHAnsi" w:hAnsi="Liberation Serif" w:cstheme="minorBidi"/>
          <w:sz w:val="28"/>
          <w:szCs w:val="28"/>
        </w:rPr>
        <w:t>развития детей дошкольного возраста с учетом их индивидуальных и</w:t>
      </w:r>
      <w:r w:rsidRPr="00216053">
        <w:rPr>
          <w:rFonts w:ascii="Liberation Serif" w:eastAsiaTheme="minorHAnsi" w:hAnsi="Liberation Serif"/>
          <w:sz w:val="28"/>
          <w:szCs w:val="28"/>
        </w:rPr>
        <w:t xml:space="preserve"> </w:t>
      </w:r>
      <w:r w:rsidRPr="00216053">
        <w:rPr>
          <w:rFonts w:ascii="Liberation Serif" w:eastAsiaTheme="minorHAnsi" w:hAnsi="Liberation Serif" w:cstheme="minorBidi"/>
          <w:sz w:val="28"/>
          <w:szCs w:val="28"/>
        </w:rPr>
        <w:t>возрастных особенностей, которое во многом зависит от педагогов</w:t>
      </w:r>
      <w:r w:rsidRPr="00216053">
        <w:rPr>
          <w:rFonts w:ascii="Liberation Serif" w:eastAsiaTheme="minorHAnsi" w:hAnsi="Liberation Serif"/>
          <w:sz w:val="28"/>
          <w:szCs w:val="28"/>
        </w:rPr>
        <w:t xml:space="preserve"> </w:t>
      </w:r>
      <w:r w:rsidRPr="00216053">
        <w:rPr>
          <w:rFonts w:ascii="Liberation Serif" w:hAnsi="Liberation Serif" w:cs="Arial"/>
          <w:sz w:val="28"/>
          <w:szCs w:val="28"/>
        </w:rPr>
        <w:t>работающих в этих учреждениях.</w:t>
      </w:r>
    </w:p>
    <w:p w:rsidR="000D2ABD" w:rsidRPr="00216053" w:rsidRDefault="000D2ABD" w:rsidP="000D2ABD">
      <w:pPr>
        <w:spacing w:line="259" w:lineRule="auto"/>
        <w:ind w:firstLine="709"/>
        <w:jc w:val="both"/>
        <w:rPr>
          <w:rFonts w:ascii="Liberation Serif" w:eastAsiaTheme="minorHAnsi" w:hAnsi="Liberation Serif" w:cstheme="minorBidi"/>
          <w:sz w:val="28"/>
          <w:szCs w:val="28"/>
          <w:lang w:eastAsia="en-US"/>
        </w:rPr>
      </w:pPr>
      <w:r w:rsidRPr="00216053">
        <w:rPr>
          <w:rFonts w:ascii="Liberation Serif" w:hAnsi="Liberation Serif" w:cs="Liberation Serif"/>
          <w:sz w:val="28"/>
          <w:szCs w:val="28"/>
          <w:lang w:eastAsia="en-US"/>
        </w:rPr>
        <w:t>Укомплектованность дошкольных образовательных учреждений в Слободо-Туринском МР кадрами составляет 100%.  В ДОУ осуществляют образовательный процесс 83 педагогических работников, из них 52 воспитателя, 4 старших воспитателей, 7 музыкальных руководителей, 4 учителя-логопеда,1 учитель-дефектолог, 4 педагога-психолога.</w:t>
      </w:r>
    </w:p>
    <w:p w:rsidR="000D2ABD" w:rsidRPr="00216053" w:rsidRDefault="000D2ABD" w:rsidP="000D2ABD">
      <w:pPr>
        <w:widowControl w:val="0"/>
        <w:ind w:right="-142" w:firstLine="708"/>
        <w:jc w:val="both"/>
        <w:rPr>
          <w:rFonts w:ascii="Liberation Serif" w:hAnsi="Liberation Serif" w:cs="Liberation Serif"/>
          <w:b/>
          <w:sz w:val="28"/>
          <w:szCs w:val="28"/>
          <w:lang w:eastAsia="en-US"/>
        </w:rPr>
      </w:pPr>
      <w:r w:rsidRPr="00216053">
        <w:rPr>
          <w:rFonts w:ascii="Liberation Serif" w:hAnsi="Liberation Serif" w:cs="Liberation Serif"/>
          <w:sz w:val="28"/>
          <w:szCs w:val="28"/>
          <w:lang w:eastAsia="en-US"/>
        </w:rPr>
        <w:t xml:space="preserve">С высшим образованием 19 педагогических работников, что составляет 22.8% от общего количества педагогических работников. </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Доля педагогических работников, прошедших курсы повышения квалификации или профессиональную переподготовку составляет 100%.</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Возрастной состав педагогических работников дошкольных образовательных учреждений: 10.8% в возрасте до 30 лет, 24,2% в возрасте от 30-40 лет, 25.3% в возрасте от 40-50 лет, 37.3% в возрасте от 50-60 лет, 2.4 % в возрасте старше 60 лет.</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Доля педагогических работников, имеющих педагогический стаж до 3 лет   10.8 %, до 10 лет 25.3%, от 10-20 лет 24.2%, от 20 и более 39.7%.</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Сравнительный анализ педагогического состава показал средний уровень обновления состава педагогических кадров.</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 xml:space="preserve">В системе дошкольного образования отмечается возникновение кадрового дефицита.  Обозначена незначительная нехватка кадров педагогов –психологов, музыкальных руководителей, учителей-логопедов. В частности, это относится к дошкольным образовательным учреждениям, расположенных за пределами районного центра. Причиной кадрового дефицита является отток населения из малочисленных населенных пунктов, отсутствие молодых кадров с соответствующим педагогическим образованием. </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Формирование системы непрерывного обновления педагогическими работниками своих профессиональных знаний отражается в участие педагогов в профессиональных конкурсах, способствующих их профессиональному росту.</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Педагоги дошкольных образовательных учреждений участвуя в муниципальных и региональных конкурсах показали хорошие результаты.</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В региональных конкурсах «Педагогический дебют», «Воспитатель человека», «Педагог-психолог России», «Воспитатель года России» участвовали педагоги из Слободо-Туринских садов детских садов «Родничок», «Солнечный», «Теремок».</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На муниципальном уровне в учебном году были проведены профессиональные педагогические конкурсы «ФОП ДО-территория игры» приняли участие 12 педагогов, «</w:t>
      </w:r>
      <w:r w:rsidRPr="00216053">
        <w:rPr>
          <w:rFonts w:ascii="Liberation Serif" w:eastAsiaTheme="minorHAnsi" w:hAnsi="Liberation Serif"/>
          <w:sz w:val="28"/>
          <w:szCs w:val="28"/>
          <w:lang w:eastAsia="en-US"/>
        </w:rPr>
        <w:t xml:space="preserve">Предметно-развивающей среды реализация принципа индивидуализации в развивающей предметно-пространственной среде групп дошкольных образовательных организаций» участвовало 13 педагогов, муниципальный этап </w:t>
      </w:r>
      <w:r w:rsidRPr="00216053">
        <w:rPr>
          <w:rFonts w:ascii="Liberation Serif" w:eastAsiaTheme="minorHAnsi" w:hAnsi="Liberation Serif"/>
          <w:sz w:val="28"/>
          <w:szCs w:val="28"/>
          <w:lang w:eastAsia="en-US"/>
        </w:rPr>
        <w:lastRenderedPageBreak/>
        <w:t>Всероссийского профессионального конкурса «Воспитатель года России» участвовало 4 педагога.</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Активность участия педагогических работников в муниципальных и региональных профессиональных конкурсах составляет 67%.</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На муниципальном уровне обеспечена мотивация заинтересованности педагогических работников в представлении профессионального мастерства при участии в профессиональных конкурсах. В целях социальной поддержки победителей и призёров муниципальных профессиональных конкурсов, проводимых в сфере образования Слободо-Туринского района предоставляется поддержка в виде денежного поощрения.</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Для детей были организованы следующие конкурсы:</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«Зимняя спартакиада», конкурс чтецов «Звездочки поэзии», интеллектуальный конкурс «Учимся думать, играя».</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Одним из главных приоритетов дошкольного образования всегда было и будет сохранение здоровья детей. Траектория развития данного направления проходит через реализацию мероприятий, позволяющих увеличить количество дошкольников, регулярно занимающихся физической культурой и спортом. В течение года дошкольники участвовали в сдаче ГТО, спортивных эстафетах, соревнованиях.</w:t>
      </w:r>
    </w:p>
    <w:p w:rsidR="000D2ABD" w:rsidRPr="00216053" w:rsidRDefault="000D2ABD" w:rsidP="000D2ABD">
      <w:pPr>
        <w:spacing w:line="259" w:lineRule="auto"/>
        <w:ind w:firstLine="709"/>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Также, ежемесячно проходили тематические недели и акции приуроченные к событиям национального календаря, такие как «Неделя безопасного дорожного движения», «День добра», «Музей и дети», «День народного единства и примирения» и т.д.</w:t>
      </w:r>
    </w:p>
    <w:p w:rsidR="000D2ABD" w:rsidRPr="00216053" w:rsidRDefault="000D2ABD" w:rsidP="000D2ABD">
      <w:pPr>
        <w:spacing w:line="259" w:lineRule="auto"/>
        <w:ind w:firstLine="708"/>
        <w:jc w:val="both"/>
        <w:rPr>
          <w:rFonts w:ascii="Liberation Serif" w:hAnsi="Liberation Serif" w:cs="Liberation Serif"/>
          <w:sz w:val="28"/>
          <w:szCs w:val="28"/>
          <w:lang w:eastAsia="en-US"/>
        </w:rPr>
      </w:pPr>
      <w:r w:rsidRPr="00216053">
        <w:rPr>
          <w:rFonts w:ascii="Liberation Serif" w:hAnsi="Liberation Serif" w:cs="Liberation Serif"/>
          <w:sz w:val="28"/>
          <w:szCs w:val="28"/>
          <w:lang w:eastAsia="en-US"/>
        </w:rPr>
        <w:t xml:space="preserve">В соответствии с п.3 ст.64 Федерального Закона РФ от 29.12.2012 №273-ФЗ «Об образовании в Российской Федерации» на базе 4 детских садов созданы и успешно функционируют </w:t>
      </w:r>
      <w:r w:rsidRPr="00216053">
        <w:rPr>
          <w:rFonts w:ascii="Liberation Serif" w:hAnsi="Liberation Serif" w:cs="Liberation Serif"/>
          <w:b/>
          <w:sz w:val="28"/>
          <w:szCs w:val="28"/>
          <w:lang w:eastAsia="en-US"/>
        </w:rPr>
        <w:t>консультационные центры</w:t>
      </w:r>
      <w:r w:rsidRPr="00216053">
        <w:rPr>
          <w:rFonts w:ascii="Liberation Serif" w:hAnsi="Liberation Serif" w:cs="Liberation Serif"/>
          <w:sz w:val="28"/>
          <w:szCs w:val="28"/>
          <w:lang w:eastAsia="en-US"/>
        </w:rPr>
        <w:t xml:space="preserve"> для родителей (законных представителей), целью которых является</w:t>
      </w:r>
      <w:r w:rsidRPr="00216053">
        <w:rPr>
          <w:rFonts w:ascii="Liberation Serif" w:eastAsiaTheme="minorHAnsi" w:hAnsi="Liberation Serif" w:cstheme="minorBidi"/>
          <w:b/>
          <w:sz w:val="28"/>
          <w:szCs w:val="28"/>
          <w:lang w:eastAsia="en-US"/>
        </w:rPr>
        <w:t xml:space="preserve"> </w:t>
      </w:r>
      <w:r w:rsidRPr="00216053">
        <w:rPr>
          <w:rFonts w:ascii="Liberation Serif" w:eastAsiaTheme="minorHAnsi" w:hAnsi="Liberation Serif" w:cstheme="minorBidi"/>
          <w:sz w:val="28"/>
          <w:szCs w:val="28"/>
          <w:lang w:eastAsia="en-US"/>
        </w:rPr>
        <w:t xml:space="preserve">осуществление психолого-педагогической поддержки семьям, оказание необходимой консультативной педагогической помощи семьям, чьи дети не посещают детский сад. </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xml:space="preserve">В 2024\2025 учебном году количество обращений в КЦ по разным видам помощи   76 обращений. </w:t>
      </w:r>
      <w:r w:rsidRPr="00216053">
        <w:rPr>
          <w:rFonts w:ascii="Liberation Serif" w:eastAsiaTheme="minorHAnsi" w:hAnsi="Liberation Serif" w:cs="Liberation Serif"/>
          <w:sz w:val="28"/>
          <w:szCs w:val="28"/>
          <w:lang w:eastAsia="en-US"/>
        </w:rPr>
        <w:t xml:space="preserve">Для эффективной реализации цели и задач консультационного центра были разработаны планы взаимодействия с родителями (законными представителями). В образовательных учреждениях выделены помещения для встреч с родителями и детьми, подобрана методическая и художественная литература, дидактический материал. </w:t>
      </w:r>
    </w:p>
    <w:p w:rsidR="000D2ABD" w:rsidRPr="00216053" w:rsidRDefault="000D2ABD" w:rsidP="000D2ABD">
      <w:pPr>
        <w:spacing w:line="259" w:lineRule="auto"/>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 xml:space="preserve">Консультационные центры работают по утверждённому графику. Предварительная запись родителей ведется по телефону и назначается встреча. Чаше всего родители обращаются за помощью по </w:t>
      </w:r>
      <w:r w:rsidRPr="00216053">
        <w:rPr>
          <w:rFonts w:ascii="Liberation Serif" w:eastAsiaTheme="minorHAnsi" w:hAnsi="Liberation Serif" w:cstheme="minorBidi"/>
          <w:sz w:val="28"/>
          <w:szCs w:val="28"/>
          <w:lang w:eastAsia="en-US"/>
        </w:rPr>
        <w:t>следующим направления развития детей:</w:t>
      </w:r>
    </w:p>
    <w:p w:rsidR="000D2ABD" w:rsidRPr="00216053" w:rsidRDefault="000D2ABD" w:rsidP="000D2ABD">
      <w:pPr>
        <w:spacing w:line="259" w:lineRule="auto"/>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адаптация детей к детскому саду</w:t>
      </w:r>
    </w:p>
    <w:p w:rsidR="000D2ABD" w:rsidRPr="00216053" w:rsidRDefault="000D2ABD" w:rsidP="000D2ABD">
      <w:pPr>
        <w:spacing w:line="259" w:lineRule="auto"/>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развитие речи</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низкая речевая активность ребенка среднего дошкольного возраста</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частичная реабилитация детей с ОВЗ</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непослушание ребенка в семье</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lastRenderedPageBreak/>
        <w:t>- формирование волевой готовности к школе</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заикание.</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Интересной и результативной формой работы с родителями и детьми является практическая деятельность специалистов. Это проведение мастер-классов, тренингов дидактического взаимодействия.</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b/>
          <w:sz w:val="28"/>
          <w:szCs w:val="28"/>
          <w:lang w:eastAsia="en-US"/>
        </w:rPr>
        <w:t>Группа кратковременного пребывания детей.</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Данная группа организована для детей в возрасте от 1 года до 3 лет на базе МАДОУ ЦРР «Слободо-Туринский детский сад «Солнечный».</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xml:space="preserve">Цель ГКП-  это обеспечение полноценного и всестороннего развития детей раннего возраста для более легкой адаптации детей к условиям детского сада. Данная группа пользуется большим спросом у родителей. </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Родители отмечают, что после посещения данной группы дети с удовольствием продолжают посещать детский сад уже полный день.</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b/>
          <w:sz w:val="28"/>
          <w:szCs w:val="28"/>
          <w:lang w:eastAsia="en-US"/>
        </w:rPr>
        <w:t>Группы компенсирующей направленности</w:t>
      </w:r>
      <w:r w:rsidRPr="00216053">
        <w:rPr>
          <w:rFonts w:ascii="Liberation Serif" w:eastAsiaTheme="minorHAnsi" w:hAnsi="Liberation Serif" w:cstheme="minorBidi"/>
          <w:sz w:val="28"/>
          <w:szCs w:val="28"/>
          <w:lang w:eastAsia="en-US"/>
        </w:rPr>
        <w:t xml:space="preserve"> и </w:t>
      </w:r>
      <w:r w:rsidRPr="00216053">
        <w:rPr>
          <w:rFonts w:ascii="Liberation Serif" w:eastAsiaTheme="minorHAnsi" w:hAnsi="Liberation Serif" w:cstheme="minorBidi"/>
          <w:b/>
          <w:sz w:val="28"/>
          <w:szCs w:val="28"/>
          <w:lang w:eastAsia="en-US"/>
        </w:rPr>
        <w:t>комбинированной направленности</w:t>
      </w:r>
      <w:r w:rsidRPr="00216053">
        <w:rPr>
          <w:rFonts w:ascii="Liberation Serif" w:eastAsiaTheme="minorHAnsi" w:hAnsi="Liberation Serif" w:cstheme="minorBidi"/>
          <w:sz w:val="28"/>
          <w:szCs w:val="28"/>
          <w:lang w:eastAsia="en-US"/>
        </w:rPr>
        <w:t xml:space="preserve"> </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В данной группе ведется работа по социальной адаптации детей с ОВЗ и особыми образовательными потребностями, их воспитанию и обучению, оказывается консультативная и методическая поддержка родителям. Данные группы организованы на базе МАДОУ ЦРР «Слободо-Туринский детский сад «Солнечный», МКДОУ «Слободо-Туринский детский сад «Теремок», МАДОУ «Слободо-Туринский детский сад «Родничок».</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Коррекционно-педагогический процесс для детей с нарушением речи организован в четырех дошкольных образовательных учреждениях: МАДОУ «Слободо-Туринский детский сад «Родничок», МКДОУ «Слободо-Туринский детский сад «Теремок», МКДОУ «Слободо-Туринский детский сад «Алёнка», МАДОУ ЦРР «Слободо-Туринский детский сад «Солнечный».</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xml:space="preserve">Работа учителя-логопеда организуется в соответствии с возрастными потребностями и индивидуально-типологическими особенностями развития воспитанников, объединяющей характеристикой которых является наличие у них специфических нарушений речи, обусловленных </w:t>
      </w:r>
      <w:proofErr w:type="spellStart"/>
      <w:r w:rsidRPr="00216053">
        <w:rPr>
          <w:rFonts w:ascii="Liberation Serif" w:eastAsiaTheme="minorHAnsi" w:hAnsi="Liberation Serif" w:cstheme="minorBidi"/>
          <w:sz w:val="28"/>
          <w:szCs w:val="28"/>
          <w:lang w:eastAsia="en-US"/>
        </w:rPr>
        <w:t>несформированностью</w:t>
      </w:r>
      <w:proofErr w:type="spellEnd"/>
      <w:r w:rsidRPr="00216053">
        <w:rPr>
          <w:rFonts w:ascii="Liberation Serif" w:eastAsiaTheme="minorHAnsi" w:hAnsi="Liberation Serif" w:cstheme="minorBidi"/>
          <w:sz w:val="28"/>
          <w:szCs w:val="28"/>
          <w:lang w:eastAsia="en-US"/>
        </w:rPr>
        <w:t>, недоразвитием или повреждением психологических или физиологических механизмов речи.</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В сентябре 2024 года проводился мониторинг речевого развития, было обследовано 333 ребенка, из них зачислено в лесопункты 126 детей.</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В качестве основных диагностических методов были использованы: индивидуальная беседа, специальные задания диагностического характера, наблюдение за особенностями поведения, общения детей вне занятий, беседы с воспитателями, родителями.</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Коррекционная работа по воспитанию и обучению детей старшей и подготовительных групп включала ежедневное проведение индивидуальных, подгрупповых занятий и фронтальных форм непосредственно образовательной деятельности.</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lastRenderedPageBreak/>
        <w:t xml:space="preserve"> </w:t>
      </w:r>
      <w:r w:rsidRPr="00216053">
        <w:rPr>
          <w:rFonts w:ascii="Liberation Serif" w:eastAsiaTheme="minorHAnsi" w:hAnsi="Liberation Serif" w:cstheme="minorBidi"/>
          <w:sz w:val="28"/>
          <w:szCs w:val="28"/>
          <w:lang w:eastAsia="en-US"/>
        </w:rPr>
        <w:tab/>
        <w:t>Положительную динамику развития словарного запаса, грамматического строя, звукопроизношения, фонематического слуха, слоговой структуры и в развитии связной речи показали 43 ребенка, 34 ребенка со значительными улучшениями.</w:t>
      </w:r>
    </w:p>
    <w:p w:rsidR="000D2ABD" w:rsidRPr="00216053" w:rsidRDefault="000D2ABD" w:rsidP="000D2ABD">
      <w:pPr>
        <w:spacing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ab/>
        <w:t>В течении учебного года специалистами проводилась работа с родителями, целью которой было приобщение родителей к коррекционно-воспитательной работе по развитию речи ребенка.  Планируя работу с родителями старались разнообразить формы и методы привлечения родителей к речевой деятельности с детьми. На каждый запрос родителей (состояние речи ребенка, поведение ребенка на логопедических занятиях, выполнение домашнего задания логопеда и т.д.) даны рекомендации и советы по всем вопросам.</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Успех работы учителя-логопеда во многом зависит от тесного контакта с педагогами и специалистами, поэтому совместная работа осуществлялась на всех этапах работы с ребенком.</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xml:space="preserve">В своей работе учителя –логопеды используют развивающие технологии и методики: логопедический массаж самомассаж лица и языка, </w:t>
      </w:r>
      <w:proofErr w:type="spellStart"/>
      <w:r w:rsidRPr="00216053">
        <w:rPr>
          <w:rFonts w:ascii="Liberation Serif" w:eastAsiaTheme="minorHAnsi" w:hAnsi="Liberation Serif" w:cstheme="minorBidi"/>
          <w:sz w:val="28"/>
          <w:szCs w:val="28"/>
          <w:lang w:eastAsia="en-US"/>
        </w:rPr>
        <w:t>кинезиологические</w:t>
      </w:r>
      <w:proofErr w:type="spellEnd"/>
      <w:r w:rsidRPr="00216053">
        <w:rPr>
          <w:rFonts w:ascii="Liberation Serif" w:eastAsiaTheme="minorHAnsi" w:hAnsi="Liberation Serif" w:cstheme="minorBidi"/>
          <w:sz w:val="28"/>
          <w:szCs w:val="28"/>
          <w:lang w:eastAsia="en-US"/>
        </w:rPr>
        <w:t xml:space="preserve"> упражнения, Су-</w:t>
      </w:r>
      <w:proofErr w:type="spellStart"/>
      <w:r w:rsidRPr="00216053">
        <w:rPr>
          <w:rFonts w:ascii="Liberation Serif" w:eastAsiaTheme="minorHAnsi" w:hAnsi="Liberation Serif" w:cstheme="minorBidi"/>
          <w:sz w:val="28"/>
          <w:szCs w:val="28"/>
          <w:lang w:eastAsia="en-US"/>
        </w:rPr>
        <w:t>Джок</w:t>
      </w:r>
      <w:proofErr w:type="spellEnd"/>
      <w:r w:rsidRPr="00216053">
        <w:rPr>
          <w:rFonts w:ascii="Liberation Serif" w:eastAsiaTheme="minorHAnsi" w:hAnsi="Liberation Serif" w:cstheme="minorBidi"/>
          <w:sz w:val="28"/>
          <w:szCs w:val="28"/>
          <w:lang w:eastAsia="en-US"/>
        </w:rPr>
        <w:t xml:space="preserve"> терапия. Мнемотехника и т.д.</w:t>
      </w:r>
    </w:p>
    <w:p w:rsidR="000D2ABD" w:rsidRPr="00216053" w:rsidRDefault="000D2ABD" w:rsidP="000D2ABD">
      <w:pPr>
        <w:spacing w:line="259" w:lineRule="auto"/>
        <w:ind w:firstLine="708"/>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 xml:space="preserve">Подводя итоги за учебный год можно отметить, что уровень речевого развития детей вырос.  Дети показали хорошие результаты. Используя современные технологии способствовали положительной динамике и заметно облегчили обладание связной речью. Педагоги и родители отмечают, что дети с желанием стали общаться с товарищами и взрослыми, словарный запас детей из пассивного превратился в активный. </w:t>
      </w:r>
    </w:p>
    <w:p w:rsidR="000D2ABD" w:rsidRPr="00216053" w:rsidRDefault="000D2ABD" w:rsidP="000D2ABD">
      <w:pPr>
        <w:spacing w:after="160"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theme="minorBidi"/>
          <w:sz w:val="28"/>
          <w:szCs w:val="28"/>
          <w:lang w:eastAsia="en-US"/>
        </w:rPr>
        <w:tab/>
        <w:t xml:space="preserve">Во всех образовательных учреждениях, где реализуется программа дошкольного образования созданы современные условия для работы с детьми. Насыщенность предметно-пространственной среды соответствует возрастным особенностям детей. </w:t>
      </w:r>
    </w:p>
    <w:p w:rsidR="000D2ABD" w:rsidRPr="00216053" w:rsidRDefault="000D2ABD" w:rsidP="000D2ABD">
      <w:pPr>
        <w:spacing w:after="160" w:line="259" w:lineRule="auto"/>
        <w:jc w:val="both"/>
        <w:rPr>
          <w:rFonts w:ascii="Liberation Serif" w:eastAsiaTheme="minorHAnsi" w:hAnsi="Liberation Serif" w:cstheme="minorBidi"/>
          <w:sz w:val="28"/>
          <w:szCs w:val="28"/>
          <w:lang w:eastAsia="en-US"/>
        </w:rPr>
      </w:pPr>
      <w:r w:rsidRPr="00216053">
        <w:rPr>
          <w:rFonts w:ascii="Liberation Serif" w:eastAsiaTheme="minorHAnsi" w:hAnsi="Liberation Serif" w:cs="Liberation Serif"/>
          <w:sz w:val="28"/>
          <w:szCs w:val="28"/>
          <w:lang w:eastAsia="en-US"/>
        </w:rPr>
        <w:t xml:space="preserve">В группах раннего возраста (12 групп) предусмотрены следующие центры детской активности. </w:t>
      </w:r>
    </w:p>
    <w:p w:rsidR="000D2ABD" w:rsidRPr="00216053" w:rsidRDefault="000D2ABD" w:rsidP="000D2ABD">
      <w:pPr>
        <w:suppressAutoHyphens/>
        <w:autoSpaceDN w:val="0"/>
        <w:jc w:val="both"/>
        <w:textAlignment w:val="baseline"/>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1.Центр двигательной активности для развития основных движений</w:t>
      </w:r>
    </w:p>
    <w:p w:rsidR="000D2ABD" w:rsidRPr="00216053" w:rsidRDefault="000D2ABD" w:rsidP="000D2ABD">
      <w:pPr>
        <w:suppressAutoHyphens/>
        <w:autoSpaceDN w:val="0"/>
        <w:jc w:val="both"/>
        <w:textAlignment w:val="baseline"/>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 xml:space="preserve">2.Центр </w:t>
      </w:r>
      <w:proofErr w:type="spellStart"/>
      <w:r w:rsidRPr="00216053">
        <w:rPr>
          <w:rFonts w:ascii="Liberation Serif" w:eastAsiaTheme="minorHAnsi" w:hAnsi="Liberation Serif" w:cs="Liberation Serif"/>
          <w:sz w:val="28"/>
          <w:szCs w:val="28"/>
          <w:lang w:eastAsia="en-US"/>
        </w:rPr>
        <w:t>сенсорики</w:t>
      </w:r>
      <w:proofErr w:type="spellEnd"/>
      <w:r w:rsidRPr="00216053">
        <w:rPr>
          <w:rFonts w:ascii="Liberation Serif" w:eastAsiaTheme="minorHAnsi" w:hAnsi="Liberation Serif" w:cs="Liberation Serif"/>
          <w:sz w:val="28"/>
          <w:szCs w:val="28"/>
          <w:lang w:eastAsia="en-US"/>
        </w:rPr>
        <w:t xml:space="preserve">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0D2ABD" w:rsidRPr="00216053" w:rsidRDefault="000D2ABD" w:rsidP="000D2ABD">
      <w:pPr>
        <w:suppressAutoHyphens/>
        <w:autoSpaceDN w:val="0"/>
        <w:jc w:val="both"/>
        <w:textAlignment w:val="baseline"/>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3.Центр творчества и продуктивной деятельности для развития восприятия смысла музыки, поддержки интереса к рисованию, лепке.</w:t>
      </w:r>
    </w:p>
    <w:p w:rsidR="000D2ABD" w:rsidRPr="00216053" w:rsidRDefault="000D2ABD" w:rsidP="000D2ABD">
      <w:pPr>
        <w:suppressAutoHyphens/>
        <w:autoSpaceDN w:val="0"/>
        <w:jc w:val="both"/>
        <w:textAlignment w:val="baseline"/>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4.Центр познания и коммуникации (книжный уголок), восприятия смысла сказок, стихов, рассматривания картинок.</w:t>
      </w:r>
    </w:p>
    <w:p w:rsidR="000D2ABD" w:rsidRPr="00216053" w:rsidRDefault="000D2ABD" w:rsidP="000D2ABD">
      <w:pPr>
        <w:suppressAutoHyphens/>
        <w:autoSpaceDN w:val="0"/>
        <w:jc w:val="both"/>
        <w:textAlignment w:val="baseline"/>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5.Центр экспериментирования и труда для организации экспериментальной</w:t>
      </w:r>
      <w:r w:rsidRPr="00216053">
        <w:rPr>
          <w:rFonts w:ascii="Liberation Serif" w:eastAsiaTheme="minorHAnsi" w:hAnsi="Liberation Serif" w:cs="Liberation Serif"/>
          <w:sz w:val="28"/>
          <w:szCs w:val="28"/>
          <w:lang w:eastAsia="en-US"/>
        </w:rPr>
        <w:tab/>
        <w:t xml:space="preserve"> деятельности с материалами и веществами (песок, вода, тесто) развитие навыков самообслуживания и становление действий с бытовыми предметами (ложка, совок, лопатка). </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В группах для детей дошкольного возраста (37 групп) предусмотрены комплексы центров детской активности:</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lastRenderedPageBreak/>
        <w:t>1.Центр двигательной активности в интеграции с содержание образовательных областей «Физическое развитие», «Социально-коммуникативное развитие», «Речевое развитие».</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2.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3.Центр игры,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4.Центр конструирования, в котором есть разнообразные виды строительного материала, детских конструкторов, бросового материала, схем, рисунков, картин.</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5.Центр логики и математики, содержащий разнообразный дидактический материал и развивающие игрушки.</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6.Центр экспериментирования, организации труда, игровое оборудование, дидактические пособия для реализации поисково-экспериментальной и трудовой деятельности детей.</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7.Книжный уголок, содержащий художественную и документальную литературу для детей, обеспечивающую их духовно-нравственное и этико-этическое воспитание.</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 xml:space="preserve">8.Центр театрализации и </w:t>
      </w:r>
      <w:proofErr w:type="spellStart"/>
      <w:r w:rsidRPr="00216053">
        <w:rPr>
          <w:rFonts w:ascii="Liberation Serif" w:eastAsiaTheme="minorHAnsi" w:hAnsi="Liberation Serif" w:cs="Liberation Serif"/>
          <w:sz w:val="28"/>
          <w:szCs w:val="28"/>
          <w:lang w:eastAsia="en-US"/>
        </w:rPr>
        <w:t>музицирования</w:t>
      </w:r>
      <w:proofErr w:type="spellEnd"/>
      <w:r w:rsidRPr="00216053">
        <w:rPr>
          <w:rFonts w:ascii="Liberation Serif" w:eastAsiaTheme="minorHAnsi" w:hAnsi="Liberation Serif" w:cs="Liberation Serif"/>
          <w:sz w:val="28"/>
          <w:szCs w:val="28"/>
          <w:lang w:eastAsia="en-US"/>
        </w:rPr>
        <w:t>, оборудование которого позволяет организовать музыкальную и театрализованную деятельность.</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9.Центр уединения предназначен для снятия психоэмоционального напряжения воспитанников.</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10.Центр коррекции предназначен л\для организации совместной деятельности воспитателя и специалистов с детьми с ОВЗ, направленный на коррекцию имеющихся у них нарушений.</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11.Центр творчества детей (продуктивная деятельность) рисование, лепка, аппликация, художественный труд.</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 xml:space="preserve">Территория дошкольных образовательных учреждений является важной неотъемлемой частью единого образовательного пространства. Каждое дошкольное образовательное учреждение создает индивидуальный облик территории дошкольной организации, соответствующего новым подходам к организации пространства под открытым небом.  Каждый компонент пространства территории ДОУ предназначен как для детского коллектива в целом, так и для каждого воспитанника, представляя ему возможность проявить и демонстрировать свою индивидуальность и творчество. </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 xml:space="preserve">Прогулочные участки обеспечивают игровую, познавательную, исследовательскую и творческую активность всех категорий детей. </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Территория ДОУ имеет ограждение по периметру, достаточна для организации прогулок и игр детей на открытом воздухе.</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ab/>
        <w:t>В каждой возрастной группе имеется участок для проведения прогулок.</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lastRenderedPageBreak/>
        <w:t>На прогулочных участках имеются игровые зоны с оборудованием и сооружениями в соответствии с возрастом детей (автомобиль, поезд, снаряды для развития основных видов движений); зоны отдыха, на которых расположены: беседки, домики, скамейки, столы, где дети могут отдохнуть, уединиться, поиграть в спокойные игры, заняться творческой деятельностью.</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Для игр с песком на всех участках имеются песочницы, закрывающиеся на ночь чехлом (в летнее время).</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Около здания и на прогулочных участках имеются цветники. В теплый период года цветники используются для проведения с детьми наблюдений, опытно-экспериментальной работы, организации труда в природе. На территориях прогулочных участков много зелени, что защищает участок от пыли, служит также защитой от солнца в жаркое время года. Осенью и весной производится обрезка кустарников.</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Для защиты детей от солнца и осадков на территории каждой групповой площадки установлены веранды.</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На территориях ДОУ имеется площадка с разметкой по правилам дорожного движения, на которой проводятся занятия, практикумы и развлечения по правилам дорожного движения.</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Дошкольные образовательные учреждения реализуют образовательные программы, разрабатываемые и утверждаемые дошкольной образовательной организацией в соответствии с федеральным государственным образовательным стандартом дошкольного образования (ФГОС ДО) и федеральной образовательной программой дошкольного образования (ФОП ДО) и федеральной адаптированной образовательной программы дошкольного образования (ФАОП ДО).</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В системе дошкольного образования Слободо-Туринского муниципального района реализуются 18 образовательных программ и 4 адаптированные образовательные программ дошкольного образования (для детей с тяжелым нарушением речи, ЗПР, РАС, нарушением зрения (слабовидящие).</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Реализуемые образовательные программы дошкольного образования дошкольных образовательных учреждений направлены на разносторонне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Мониторинг, проведенный в детских садах в конце учебного года показал, что дети успешно усвоили основную образовательную программу.</w:t>
      </w:r>
    </w:p>
    <w:p w:rsidR="000D2ABD" w:rsidRPr="00216053" w:rsidRDefault="000D2ABD" w:rsidP="000D2ABD">
      <w:pPr>
        <w:spacing w:line="259" w:lineRule="auto"/>
        <w:ind w:firstLine="709"/>
        <w:jc w:val="both"/>
        <w:rPr>
          <w:rFonts w:ascii="Liberation Serif" w:eastAsiaTheme="minorHAnsi" w:hAnsi="Liberation Serif" w:cs="Liberation Serif"/>
          <w:sz w:val="28"/>
          <w:szCs w:val="28"/>
          <w:lang w:eastAsia="en-US"/>
        </w:rPr>
      </w:pPr>
      <w:r w:rsidRPr="00216053">
        <w:rPr>
          <w:rFonts w:ascii="Liberation Serif" w:eastAsiaTheme="minorHAnsi" w:hAnsi="Liberation Serif" w:cs="Liberation Serif"/>
          <w:sz w:val="28"/>
          <w:szCs w:val="28"/>
          <w:lang w:eastAsia="en-US"/>
        </w:rPr>
        <w:t>Немаловажным фактором повышения качества образования в дошкольных учреждениях является сотрудничество с родителями. Во многих детских садах созданы условия для участия родителей в общественном управлении: родительские собрание, родительский комитет.</w:t>
      </w:r>
    </w:p>
    <w:p w:rsidR="000D2ABD" w:rsidRPr="00216053" w:rsidRDefault="000D2ABD" w:rsidP="000D2ABD">
      <w:pPr>
        <w:spacing w:line="259" w:lineRule="auto"/>
        <w:jc w:val="both"/>
        <w:rPr>
          <w:rFonts w:ascii="Liberation Serif" w:eastAsiaTheme="minorHAnsi" w:hAnsi="Liberation Serif" w:cs="Liberation Serif"/>
          <w:sz w:val="28"/>
          <w:szCs w:val="28"/>
          <w:lang w:eastAsia="en-US"/>
        </w:rPr>
      </w:pPr>
    </w:p>
    <w:p w:rsidR="000D2ABD" w:rsidRPr="00216053" w:rsidRDefault="000D2ABD" w:rsidP="000D2ABD">
      <w:pPr>
        <w:spacing w:after="160" w:line="259" w:lineRule="auto"/>
        <w:jc w:val="both"/>
        <w:rPr>
          <w:rFonts w:ascii="Liberation Serif" w:eastAsiaTheme="minorHAnsi" w:hAnsi="Liberation Serif" w:cstheme="minorBidi"/>
          <w:sz w:val="28"/>
          <w:szCs w:val="28"/>
          <w:lang w:eastAsia="en-US"/>
        </w:rPr>
      </w:pPr>
    </w:p>
    <w:p w:rsidR="000D2ABD" w:rsidRPr="00216053" w:rsidRDefault="000D2ABD" w:rsidP="005B640E">
      <w:pPr>
        <w:ind w:firstLine="708"/>
        <w:jc w:val="center"/>
        <w:rPr>
          <w:rFonts w:ascii="Liberation Serif" w:eastAsiaTheme="minorHAnsi" w:hAnsi="Liberation Serif" w:cs="Arial"/>
          <w:sz w:val="28"/>
          <w:szCs w:val="28"/>
          <w:lang w:eastAsia="en-US"/>
        </w:rPr>
      </w:pPr>
    </w:p>
    <w:p w:rsidR="005B640E" w:rsidRPr="00216053" w:rsidRDefault="000063B5" w:rsidP="005B640E">
      <w:pPr>
        <w:ind w:firstLine="708"/>
        <w:jc w:val="center"/>
        <w:rPr>
          <w:rFonts w:ascii="Liberation Serif" w:hAnsi="Liberation Serif"/>
          <w:b/>
          <w:sz w:val="28"/>
          <w:szCs w:val="28"/>
        </w:rPr>
      </w:pPr>
      <w:r w:rsidRPr="00216053">
        <w:rPr>
          <w:rFonts w:ascii="Liberation Serif" w:hAnsi="Liberation Serif"/>
          <w:b/>
          <w:sz w:val="28"/>
          <w:szCs w:val="28"/>
        </w:rPr>
        <w:t>4</w:t>
      </w:r>
      <w:r w:rsidR="005B640E" w:rsidRPr="00216053">
        <w:rPr>
          <w:rFonts w:ascii="Liberation Serif" w:hAnsi="Liberation Serif"/>
          <w:b/>
          <w:sz w:val="28"/>
          <w:szCs w:val="28"/>
        </w:rPr>
        <w:t>. Система общего образования</w:t>
      </w:r>
    </w:p>
    <w:p w:rsidR="000063B5" w:rsidRPr="00216053" w:rsidRDefault="000063B5" w:rsidP="005B640E">
      <w:pPr>
        <w:ind w:firstLine="708"/>
        <w:jc w:val="center"/>
        <w:rPr>
          <w:rFonts w:ascii="Liberation Serif" w:hAnsi="Liberation Serif"/>
          <w:b/>
          <w:sz w:val="28"/>
          <w:szCs w:val="28"/>
        </w:rPr>
      </w:pPr>
      <w:r w:rsidRPr="00216053">
        <w:rPr>
          <w:rFonts w:ascii="Liberation Serif" w:hAnsi="Liberation Serif"/>
          <w:b/>
          <w:sz w:val="28"/>
          <w:szCs w:val="28"/>
        </w:rPr>
        <w:t xml:space="preserve">4.1.  О качестве реализации федеральных государственных образовательных стандартов </w:t>
      </w:r>
    </w:p>
    <w:p w:rsidR="005B640E" w:rsidRPr="00216053" w:rsidRDefault="005B640E" w:rsidP="005B640E">
      <w:pPr>
        <w:ind w:firstLine="708"/>
        <w:jc w:val="both"/>
        <w:rPr>
          <w:rFonts w:ascii="Liberation Serif" w:hAnsi="Liberation Serif"/>
          <w:sz w:val="28"/>
          <w:szCs w:val="28"/>
        </w:rPr>
      </w:pPr>
    </w:p>
    <w:p w:rsidR="005B640E" w:rsidRPr="00216053" w:rsidRDefault="005B640E" w:rsidP="005B640E">
      <w:pPr>
        <w:jc w:val="both"/>
        <w:rPr>
          <w:color w:val="000000"/>
          <w:sz w:val="28"/>
          <w:szCs w:val="28"/>
        </w:rPr>
      </w:pPr>
      <w:r w:rsidRPr="00216053">
        <w:rPr>
          <w:b/>
          <w:color w:val="000000"/>
          <w:sz w:val="28"/>
          <w:szCs w:val="28"/>
        </w:rPr>
        <w:tab/>
        <w:t>Система общего образования района, объединяет</w:t>
      </w:r>
      <w:r w:rsidRPr="00216053">
        <w:rPr>
          <w:color w:val="000000"/>
          <w:sz w:val="28"/>
          <w:szCs w:val="28"/>
        </w:rPr>
        <w:t xml:space="preserve"> 1</w:t>
      </w:r>
      <w:r w:rsidR="00F67918" w:rsidRPr="00216053">
        <w:rPr>
          <w:color w:val="000000"/>
          <w:sz w:val="28"/>
          <w:szCs w:val="28"/>
        </w:rPr>
        <w:t>4</w:t>
      </w:r>
      <w:r w:rsidRPr="00216053">
        <w:rPr>
          <w:color w:val="000000"/>
          <w:sz w:val="28"/>
          <w:szCs w:val="28"/>
        </w:rPr>
        <w:t xml:space="preserve"> учреждений, в которых на конец учебного года обучалось – </w:t>
      </w:r>
      <w:r w:rsidR="00F67918" w:rsidRPr="00216053">
        <w:rPr>
          <w:color w:val="000000"/>
          <w:sz w:val="28"/>
          <w:szCs w:val="28"/>
        </w:rPr>
        <w:t xml:space="preserve">1767 </w:t>
      </w:r>
      <w:r w:rsidR="00F3776C" w:rsidRPr="00216053">
        <w:rPr>
          <w:color w:val="000000"/>
          <w:sz w:val="28"/>
          <w:szCs w:val="28"/>
        </w:rPr>
        <w:t xml:space="preserve">человек, на уровне </w:t>
      </w:r>
      <w:r w:rsidRPr="00216053">
        <w:rPr>
          <w:color w:val="000000"/>
          <w:sz w:val="28"/>
          <w:szCs w:val="28"/>
        </w:rPr>
        <w:t>прошло</w:t>
      </w:r>
      <w:r w:rsidR="00F3776C" w:rsidRPr="00216053">
        <w:rPr>
          <w:color w:val="000000"/>
          <w:sz w:val="28"/>
          <w:szCs w:val="28"/>
        </w:rPr>
        <w:t>го</w:t>
      </w:r>
      <w:r w:rsidRPr="00216053">
        <w:rPr>
          <w:color w:val="000000"/>
          <w:sz w:val="28"/>
          <w:szCs w:val="28"/>
        </w:rPr>
        <w:t xml:space="preserve"> год</w:t>
      </w:r>
      <w:r w:rsidR="00F3776C" w:rsidRPr="00216053">
        <w:rPr>
          <w:color w:val="000000"/>
          <w:sz w:val="28"/>
          <w:szCs w:val="28"/>
        </w:rPr>
        <w:t>а</w:t>
      </w:r>
      <w:r w:rsidRPr="00216053">
        <w:rPr>
          <w:color w:val="000000"/>
          <w:sz w:val="28"/>
          <w:szCs w:val="28"/>
        </w:rPr>
        <w:t>.</w:t>
      </w:r>
    </w:p>
    <w:p w:rsidR="005B640E" w:rsidRPr="00216053" w:rsidRDefault="005B640E" w:rsidP="005B640E">
      <w:pPr>
        <w:jc w:val="both"/>
        <w:rPr>
          <w:color w:val="000000"/>
          <w:sz w:val="28"/>
          <w:szCs w:val="28"/>
        </w:rPr>
      </w:pPr>
      <w:r w:rsidRPr="00216053">
        <w:rPr>
          <w:color w:val="000000"/>
          <w:sz w:val="28"/>
          <w:szCs w:val="28"/>
        </w:rPr>
        <w:t xml:space="preserve">- отличники и хорошисты составляют </w:t>
      </w:r>
      <w:r w:rsidR="00F3776C" w:rsidRPr="00216053">
        <w:rPr>
          <w:color w:val="000000"/>
          <w:sz w:val="28"/>
          <w:szCs w:val="28"/>
        </w:rPr>
        <w:t xml:space="preserve">33,7%, </w:t>
      </w:r>
      <w:r w:rsidRPr="00216053">
        <w:rPr>
          <w:color w:val="000000"/>
          <w:sz w:val="28"/>
          <w:szCs w:val="28"/>
        </w:rPr>
        <w:t xml:space="preserve">на </w:t>
      </w:r>
      <w:r w:rsidR="00F3776C" w:rsidRPr="00216053">
        <w:rPr>
          <w:color w:val="000000"/>
          <w:sz w:val="28"/>
          <w:szCs w:val="28"/>
        </w:rPr>
        <w:t>5</w:t>
      </w:r>
      <w:r w:rsidRPr="00216053">
        <w:rPr>
          <w:color w:val="000000"/>
          <w:sz w:val="28"/>
          <w:szCs w:val="28"/>
        </w:rPr>
        <w:t xml:space="preserve">% </w:t>
      </w:r>
      <w:r w:rsidR="00F3776C" w:rsidRPr="00216053">
        <w:rPr>
          <w:color w:val="000000"/>
          <w:sz w:val="28"/>
          <w:szCs w:val="28"/>
        </w:rPr>
        <w:t>ниже</w:t>
      </w:r>
      <w:r w:rsidRPr="00216053">
        <w:rPr>
          <w:color w:val="000000"/>
          <w:sz w:val="28"/>
          <w:szCs w:val="28"/>
        </w:rPr>
        <w:t xml:space="preserve"> прошлого года.</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ab/>
        <w:t>Все обучающиеся, закрепленные за территорией района, охвачены общим образованием.</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ab/>
        <w:t xml:space="preserve">С 1 сентября </w:t>
      </w:r>
      <w:r w:rsidR="00F3776C" w:rsidRPr="00216053">
        <w:rPr>
          <w:rFonts w:ascii="Liberation Serif" w:hAnsi="Liberation Serif" w:cs="Liberation Serif"/>
          <w:sz w:val="28"/>
          <w:szCs w:val="28"/>
        </w:rPr>
        <w:t>202</w:t>
      </w:r>
      <w:r w:rsidR="009877F6" w:rsidRPr="00216053">
        <w:rPr>
          <w:rFonts w:ascii="Liberation Serif" w:hAnsi="Liberation Serif" w:cs="Liberation Serif"/>
          <w:sz w:val="28"/>
          <w:szCs w:val="28"/>
        </w:rPr>
        <w:t>4</w:t>
      </w:r>
      <w:r w:rsidR="00F3776C" w:rsidRPr="00216053">
        <w:rPr>
          <w:rFonts w:ascii="Liberation Serif" w:hAnsi="Liberation Serif" w:cs="Liberation Serif"/>
          <w:sz w:val="28"/>
          <w:szCs w:val="28"/>
        </w:rPr>
        <w:t xml:space="preserve"> года </w:t>
      </w:r>
      <w:r w:rsidRPr="00216053">
        <w:rPr>
          <w:rFonts w:ascii="Liberation Serif" w:hAnsi="Liberation Serif" w:cs="Liberation Serif"/>
          <w:sz w:val="28"/>
          <w:szCs w:val="28"/>
        </w:rPr>
        <w:t xml:space="preserve">в школах </w:t>
      </w:r>
      <w:r w:rsidR="009877F6" w:rsidRPr="00216053">
        <w:rPr>
          <w:rFonts w:ascii="Liberation Serif" w:hAnsi="Liberation Serif" w:cs="Liberation Serif"/>
          <w:sz w:val="28"/>
          <w:szCs w:val="28"/>
        </w:rPr>
        <w:t xml:space="preserve">реализуется </w:t>
      </w:r>
      <w:r w:rsidRPr="00216053">
        <w:rPr>
          <w:rFonts w:ascii="Liberation Serif" w:hAnsi="Liberation Serif" w:cs="Liberation Serif"/>
          <w:sz w:val="28"/>
          <w:szCs w:val="28"/>
        </w:rPr>
        <w:t>ФГОС 3 поколения. 100% педагогических работников прошли КПК по обновленным стандартам, созданы разделы на сайтах, разработаны рабочие программы и иная необходимая документация. Стандарт обеспечивает:</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Единство образовательного пространства на территории РФ.</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Вариативность содержания образовательных программ.</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Применение методик обучения, направленных на формирование гармоничного физического и психического развития, а также на сохранение и укрепление здоровья.</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Единство учебной и воспитательной деятельности.</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Формирование российской гражданской идентичности.</w:t>
      </w:r>
    </w:p>
    <w:p w:rsidR="0099384A" w:rsidRPr="00216053" w:rsidRDefault="0099384A" w:rsidP="0099384A">
      <w:pPr>
        <w:jc w:val="both"/>
        <w:rPr>
          <w:rFonts w:ascii="Liberation Serif" w:hAnsi="Liberation Serif" w:cs="Liberation Serif"/>
          <w:sz w:val="28"/>
          <w:szCs w:val="28"/>
        </w:rPr>
      </w:pPr>
      <w:r w:rsidRPr="00216053">
        <w:rPr>
          <w:rFonts w:ascii="Liberation Serif" w:hAnsi="Liberation Serif" w:cs="Liberation Serif"/>
          <w:sz w:val="28"/>
          <w:szCs w:val="28"/>
        </w:rPr>
        <w:t>Формирование у школьников системных знаний о месте РФ в мире, а также о её исторической роли, территориальной целостности, культурном и технологическом развитии, вкладе в мировое научное наследие и формирование представлений о современной России.</w:t>
      </w:r>
    </w:p>
    <w:p w:rsidR="005B640E" w:rsidRPr="00216053" w:rsidRDefault="005B640E" w:rsidP="005B640E">
      <w:pPr>
        <w:jc w:val="both"/>
        <w:rPr>
          <w:rFonts w:ascii="Liberation Serif" w:hAnsi="Liberation Serif" w:cs="Liberation Serif"/>
          <w:sz w:val="28"/>
          <w:szCs w:val="28"/>
        </w:rPr>
      </w:pPr>
      <w:r w:rsidRPr="00216053">
        <w:rPr>
          <w:rFonts w:ascii="Liberation Serif" w:hAnsi="Liberation Serif" w:cs="Liberation Serif"/>
          <w:sz w:val="28"/>
          <w:szCs w:val="28"/>
        </w:rPr>
        <w:tab/>
        <w:t xml:space="preserve">Все обучающиеся, закрепленные за территорией района, охвачены общим образованием. </w:t>
      </w:r>
      <w:r w:rsidRPr="00216053">
        <w:rPr>
          <w:rFonts w:ascii="Liberation Serif" w:hAnsi="Liberation Serif"/>
          <w:sz w:val="28"/>
          <w:szCs w:val="28"/>
        </w:rPr>
        <w:t xml:space="preserve"> В 1</w:t>
      </w:r>
      <w:r w:rsidR="009877F6" w:rsidRPr="00216053">
        <w:rPr>
          <w:rFonts w:ascii="Liberation Serif" w:hAnsi="Liberation Serif"/>
          <w:sz w:val="28"/>
          <w:szCs w:val="28"/>
        </w:rPr>
        <w:t>4</w:t>
      </w:r>
      <w:r w:rsidRPr="00216053">
        <w:rPr>
          <w:rFonts w:ascii="Liberation Serif" w:hAnsi="Liberation Serif"/>
          <w:sz w:val="28"/>
          <w:szCs w:val="28"/>
        </w:rPr>
        <w:t xml:space="preserve"> общеобразовательных организациях </w:t>
      </w:r>
      <w:r w:rsidRPr="00216053">
        <w:rPr>
          <w:rFonts w:ascii="Liberation Serif" w:hAnsi="Liberation Serif" w:cs="Liberation Serif"/>
          <w:sz w:val="28"/>
          <w:szCs w:val="28"/>
        </w:rPr>
        <w:t>реализуются основные общеобразовательные программы с целью обеспечения 100% охвата общим образованием, созданы условия для получения общего образования в различных формах, в том числе с применением дистанционных технологий и электронного обучения.</w:t>
      </w:r>
    </w:p>
    <w:p w:rsidR="0046184D" w:rsidRPr="00216053" w:rsidRDefault="0046184D" w:rsidP="005B640E">
      <w:pPr>
        <w:jc w:val="both"/>
        <w:rPr>
          <w:rFonts w:ascii="Liberation Serif" w:hAnsi="Liberation Serif" w:cs="Liberation Serif"/>
          <w:sz w:val="28"/>
          <w:szCs w:val="28"/>
        </w:rPr>
      </w:pPr>
    </w:p>
    <w:p w:rsidR="0046184D" w:rsidRPr="00216053" w:rsidRDefault="004A7D2D" w:rsidP="0046184D">
      <w:pPr>
        <w:ind w:firstLine="709"/>
        <w:jc w:val="both"/>
        <w:rPr>
          <w:rFonts w:ascii="Liberation Serif" w:hAnsi="Liberation Serif"/>
          <w:sz w:val="28"/>
          <w:szCs w:val="28"/>
        </w:rPr>
      </w:pPr>
      <w:r w:rsidRPr="00216053">
        <w:rPr>
          <w:rFonts w:ascii="Liberation Serif" w:hAnsi="Liberation Serif"/>
          <w:sz w:val="28"/>
          <w:szCs w:val="28"/>
        </w:rPr>
        <w:t xml:space="preserve">   </w:t>
      </w:r>
      <w:r w:rsidR="0046184D" w:rsidRPr="00216053">
        <w:rPr>
          <w:rFonts w:ascii="Liberation Serif" w:hAnsi="Liberation Serif"/>
          <w:sz w:val="28"/>
          <w:szCs w:val="28"/>
        </w:rPr>
        <w:t>Решения по созданию единого пространства для обеспечения качества и объективности образовательных результатов должны быть связаны с основными проблемами и тенденциями, которые выявлены в отношении результатов обучения.  Анализ результатов мы традиционно проводим, опираясь на данные независимых оценочных процедур.</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Так, в минувшем учебном году с целью мониторинга учебных достижений обучающихся, повышения качества освоения обучающимися основных образовательных программ основного и среднего общего образования в общеобразовательных организациях нашего района проведены: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ВПР в 5-9 классах (по причине неблагоприятной санитарно-эпидемиологической обстановки сроки проведения ВПР были перенесены с весны 2022 года на осень);</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ВПР в 4-8, 10 классах весной 2025 года;</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итоговое собеседование 9 класс;</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lastRenderedPageBreak/>
        <w:t>- итоговое сочинение 11 класс;</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репетиционное тестирование по математике в 9-х классах;</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тренировочные экзамены в 11-х классах.</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ab/>
        <w:t>Остановлюсь на основных из них.</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ab/>
        <w:t>Мониторинг качества подготовки обучающихся 9 классов по русскому языку в форме итогового собеседования, является условием допуска обучающихся к ГИА по образовательным программам основного общего образования.</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В данном мониторинге приняли участие 175 обучающихся 9 –х классов. С первого раза зачет получили 171 обучающихся (98%). Что соответствует уровню прошлого года. Трое участников получили незачет (в прошлом году было 3 в 2023 – 1 человек). Обучающиеся получили зачет при повторном прохождении итогового собеседования, а, следовательно, получили допуск к государственной итоговой аттестации.</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Средний балл по району за итоговое собеседование на 2 балл</w:t>
      </w:r>
      <w:r w:rsidR="00F84B3A" w:rsidRPr="00216053">
        <w:rPr>
          <w:rFonts w:ascii="Liberation Serif" w:hAnsi="Liberation Serif"/>
          <w:sz w:val="28"/>
          <w:szCs w:val="28"/>
        </w:rPr>
        <w:t>а</w:t>
      </w:r>
      <w:r w:rsidRPr="00216053">
        <w:rPr>
          <w:rFonts w:ascii="Liberation Serif" w:hAnsi="Liberation Serif"/>
          <w:sz w:val="28"/>
          <w:szCs w:val="28"/>
        </w:rPr>
        <w:t xml:space="preserve"> ниже прошлого года и составил 11 баллов. Возможно, это связано с увеличением количества обучающихся с ОВЗ, для которых минимальный «пороговый» балл составил - 5 баллов. Максимальные 20 баллов получили: Рямова Ксения, Ницинская школа и Потапов Никита Слободо-Туринская СОШ №2. В прошлом году таких был один, из Храмцовской школы. В 2023 году пятеро, все из Слободо-Туринской СОШ №2.</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Анализ устных ответов у испытуемых показал, что умение создавать самостоятельные монологические высказывания по предложенной речевой ситуации; умение обмениваться информацией с собеседником сформированы   недостаточно   устойчиво.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Традиционно для допуска к государственной итоговой аттестации, выпускники 11-х классов пишут итоговое сочинение (изложение).</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В текущем учебном году 43 выпускника 11 класса писали сочинение. С первого раза зачет получили все (100%) обучающихся. Зачет по всем пяти критериям 25 (58%) обучающихся. Незачет по одному из критериев получили 13 (30%), по двум критериям 5 (12%) </w:t>
      </w:r>
      <w:proofErr w:type="spellStart"/>
      <w:r w:rsidRPr="00216053">
        <w:rPr>
          <w:rFonts w:ascii="Liberation Serif" w:hAnsi="Liberation Serif"/>
          <w:sz w:val="28"/>
          <w:szCs w:val="28"/>
        </w:rPr>
        <w:t>одинадцатиклассников</w:t>
      </w:r>
      <w:proofErr w:type="spellEnd"/>
      <w:r w:rsidRPr="00216053">
        <w:rPr>
          <w:rFonts w:ascii="Liberation Serif" w:hAnsi="Liberation Serif"/>
          <w:sz w:val="28"/>
          <w:szCs w:val="28"/>
        </w:rPr>
        <w:t>. В сравнении с прошлым годом наблюдается положительная динамика. Количество обучающихся получивших зачет по всем критериям увеличилось на 6%, количество обучающихся получивших незачет по одному критерию сократилось на 4 %, соответственно на 2% сократилось количество обучающихся получивших незачет по двум критериям.</w:t>
      </w:r>
    </w:p>
    <w:p w:rsidR="0046184D" w:rsidRPr="00216053" w:rsidRDefault="0046184D" w:rsidP="0046184D">
      <w:pPr>
        <w:widowControl w:val="0"/>
        <w:ind w:firstLine="709"/>
        <w:jc w:val="both"/>
        <w:rPr>
          <w:rFonts w:ascii="Liberation Serif" w:hAnsi="Liberation Serif"/>
          <w:sz w:val="30"/>
          <w:szCs w:val="30"/>
        </w:rPr>
      </w:pPr>
      <w:r w:rsidRPr="00216053">
        <w:rPr>
          <w:rFonts w:ascii="Liberation Serif" w:hAnsi="Liberation Serif"/>
          <w:sz w:val="30"/>
          <w:szCs w:val="30"/>
        </w:rPr>
        <w:t>Анализ по результатам проверенных сочинений позволяет выявить положительные тенденции, свидетельствующие об эффективности данной формы проверки общекультурной, языковой, коммуникативно-речевой и литературной подготовки обучающихся выпускных классов.</w:t>
      </w:r>
    </w:p>
    <w:p w:rsidR="0046184D" w:rsidRPr="00216053" w:rsidRDefault="0046184D" w:rsidP="0046184D">
      <w:pPr>
        <w:shd w:val="clear" w:color="auto" w:fill="FFFFFF"/>
        <w:ind w:firstLine="709"/>
        <w:jc w:val="both"/>
        <w:rPr>
          <w:rFonts w:ascii="Liberation Serif" w:hAnsi="Liberation Serif"/>
          <w:color w:val="1A1A1A"/>
          <w:sz w:val="30"/>
          <w:szCs w:val="30"/>
        </w:rPr>
      </w:pPr>
      <w:r w:rsidRPr="00216053">
        <w:rPr>
          <w:rFonts w:ascii="Liberation Serif" w:hAnsi="Liberation Serif"/>
          <w:color w:val="1A1A1A"/>
          <w:sz w:val="30"/>
          <w:szCs w:val="30"/>
        </w:rPr>
        <w:t>Главной оценочной процедурой, определяющей уровень качества образования, была и остается государственная итоговая аттестация выпускников.</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В соответствии с Порядком проведения ГИА по программам основного общего образования в 2024 году выпускники 9 – х классов традиционно сдавали 4 экзамена: 2 обязательных (русский язык и математика) и 2 предмета по выбору обучающегося. Одиннадцатиклассники для получения аттестата сдавали ЕГЭ по двум обязательным предметам русский язык и математика базового или профильного уровня, в </w:t>
      </w:r>
      <w:r w:rsidRPr="00216053">
        <w:rPr>
          <w:rFonts w:ascii="Liberation Serif" w:hAnsi="Liberation Serif"/>
          <w:sz w:val="28"/>
          <w:szCs w:val="28"/>
        </w:rPr>
        <w:lastRenderedPageBreak/>
        <w:t xml:space="preserve">зависимости от направления продолжения обучения и типа образовательной организации. А, также экзамены по общеобразовательным предметам для поступления в ВУЗ.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Также, как и в предыдущие годы для проведения государственной итоговой аттестации выпускников, освоивших основные образовательные программы основного и среднего общего образования, были сформированы 2 ППЭ (ЕГЭ и ГИА -9) на базе МАОУ «Слободо-Туринская СОШ №2».</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Для обеспечения объективности, открытости и прозрачности процедуры проведения ЕГЭ, ОГЭ права участников экзамена на равные условия, а также в целях получения достоверных результатов экзамена в пунктах проведения экзаменов подготовлены необходимые организационно-технологические условия. В 2025 году впервые в ППЭ ГИА-9 осуществлялась печать экзаменационных материалов в аудиториях.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Пользуясь случаем, хочу поблагодарить Сидорову Ольгу Михайловну, директора Слободо-Туринской СОШ №2, бессменного руководителя ППЭ ЕГЭ, Фефелову Анну Николаевну, руководителя ППЭ ГИА-9, Харинову Людмилу Юрьевну, медицинского работника Толах Элену Викторовну, технических специалистов, организаторов, членов ГЭК, общественных наблюдателей, экспертов предметных комиссий всех, кто был привлечен к проведению столь масштабного дела за четкую и слаженную работу.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В 9 классах 2024-2025 учебном году обучалось 206 человек, из них:</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- 4 обучающихся не допущены к государственной итоговой аттестации;</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- 9 обучающихся не прошедших государственную итоговую аттестацию в предыдущие годы;</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- 19 обучающихся по общеобразовательным программам для детей с умственной отсталостью </w:t>
      </w:r>
      <w:r w:rsidR="00F84B3A" w:rsidRPr="00216053">
        <w:rPr>
          <w:rFonts w:ascii="Liberation Serif" w:hAnsi="Liberation Serif"/>
          <w:sz w:val="28"/>
          <w:szCs w:val="28"/>
        </w:rPr>
        <w:t>проходили процедуру итоговой аттестации по материалам для обучающихся с нарушением интеллекта</w:t>
      </w:r>
      <w:r w:rsidRPr="00216053">
        <w:rPr>
          <w:rFonts w:ascii="Liberation Serif" w:hAnsi="Liberation Serif"/>
          <w:sz w:val="28"/>
          <w:szCs w:val="28"/>
        </w:rPr>
        <w:t>;</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- 13 обучающихся с ограниченными возможностями здоровья проходили итоговую аттестацию в форме ГВЭ;</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- 170 обучающийся в форме ОГЭ.</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В основной период государственной итоговой аттестации по русскому языку с заданиями справились 175 человек, по математике – 169 девятиклассников. </w:t>
      </w:r>
    </w:p>
    <w:p w:rsidR="0046184D" w:rsidRPr="00216053" w:rsidRDefault="0046184D" w:rsidP="0046184D">
      <w:pPr>
        <w:shd w:val="clear" w:color="auto" w:fill="FFFFFF"/>
        <w:ind w:firstLine="709"/>
        <w:jc w:val="both"/>
        <w:rPr>
          <w:rFonts w:ascii="Liberation Serif" w:hAnsi="Liberation Serif"/>
          <w:color w:val="1A1A1A"/>
          <w:sz w:val="30"/>
          <w:szCs w:val="30"/>
        </w:rPr>
      </w:pPr>
      <w:r w:rsidRPr="00216053">
        <w:rPr>
          <w:rFonts w:ascii="Liberation Serif" w:hAnsi="Liberation Serif"/>
          <w:color w:val="1A1A1A"/>
          <w:sz w:val="30"/>
          <w:szCs w:val="30"/>
        </w:rPr>
        <w:t>Количество неуспешных результатов по обязательным предметам сокращается.</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color w:val="1A1A1A"/>
          <w:sz w:val="30"/>
          <w:szCs w:val="30"/>
        </w:rPr>
        <w:t>По м</w:t>
      </w:r>
      <w:r w:rsidRPr="00216053">
        <w:rPr>
          <w:rFonts w:ascii="Liberation Serif" w:hAnsi="Liberation Serif"/>
          <w:sz w:val="28"/>
          <w:szCs w:val="28"/>
        </w:rPr>
        <w:t xml:space="preserve">атематике: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«2» - 27 (14,9%) в прошлом году -36 (24,5) из них </w:t>
      </w:r>
      <w:proofErr w:type="gramStart"/>
      <w:r w:rsidRPr="00216053">
        <w:rPr>
          <w:rFonts w:ascii="Liberation Serif" w:hAnsi="Liberation Serif"/>
          <w:sz w:val="28"/>
          <w:szCs w:val="28"/>
        </w:rPr>
        <w:t>ОГЭ  -</w:t>
      </w:r>
      <w:proofErr w:type="gramEnd"/>
      <w:r w:rsidRPr="00216053">
        <w:rPr>
          <w:rFonts w:ascii="Liberation Serif" w:hAnsi="Liberation Serif"/>
          <w:sz w:val="28"/>
          <w:szCs w:val="28"/>
        </w:rPr>
        <w:t xml:space="preserve"> 56 (35,9%) в 2023 году - 57 (35,2%)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                                     ГВЭ – 5 (38,5%)               в 2024 году   – сдали все               </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  Доля «5» составила: 6 (3,7%)                            в 2024 </w:t>
      </w:r>
      <w:proofErr w:type="gramStart"/>
      <w:r w:rsidRPr="00216053">
        <w:rPr>
          <w:rFonts w:ascii="Liberation Serif" w:hAnsi="Liberation Serif"/>
          <w:sz w:val="28"/>
          <w:szCs w:val="28"/>
        </w:rPr>
        <w:t>году  -</w:t>
      </w:r>
      <w:proofErr w:type="gramEnd"/>
      <w:r w:rsidRPr="00216053">
        <w:rPr>
          <w:rFonts w:ascii="Liberation Serif" w:hAnsi="Liberation Serif"/>
          <w:sz w:val="28"/>
          <w:szCs w:val="28"/>
        </w:rPr>
        <w:t xml:space="preserve"> 2 (1,4%)</w:t>
      </w:r>
    </w:p>
    <w:p w:rsidR="0046184D" w:rsidRPr="00216053" w:rsidRDefault="0046184D" w:rsidP="0046184D">
      <w:pPr>
        <w:shd w:val="clear" w:color="auto" w:fill="FFFFFF"/>
        <w:ind w:firstLine="709"/>
        <w:jc w:val="both"/>
        <w:rPr>
          <w:rFonts w:ascii="Liberation Serif" w:hAnsi="Liberation Serif"/>
          <w:sz w:val="28"/>
          <w:szCs w:val="28"/>
        </w:rPr>
      </w:pPr>
      <w:r w:rsidRPr="00216053">
        <w:rPr>
          <w:rFonts w:ascii="Liberation Serif" w:hAnsi="Liberation Serif"/>
          <w:sz w:val="28"/>
          <w:szCs w:val="28"/>
        </w:rPr>
        <w:t xml:space="preserve">По русскому языку не преодолели минимальный порог 3 участника (1,7%) в 2024- 5 человек (3,6%) 2023 – 6 (3,7) в 2022 - 8 человек (5%). Экзамен в форме ГВЭ сдали все.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Высокие результаты получили 22 (12,6%) участника в 2024 г.- 24 (17%) участника, в 2023 - 32(19,6%), что ниже показателей предыдущих лет.</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lastRenderedPageBreak/>
        <w:t xml:space="preserve">Из предметов по выбору обучающихся: </w:t>
      </w:r>
      <w:r w:rsidRPr="00216053">
        <w:rPr>
          <w:rFonts w:ascii="Liberation Serif" w:hAnsi="Liberation Serif"/>
          <w:sz w:val="28"/>
          <w:szCs w:val="28"/>
          <w:u w:val="single"/>
        </w:rPr>
        <w:t>английский язык, историю, физику, литературу</w:t>
      </w:r>
      <w:r w:rsidRPr="00216053">
        <w:rPr>
          <w:rFonts w:ascii="Liberation Serif" w:hAnsi="Liberation Serif"/>
          <w:sz w:val="28"/>
          <w:szCs w:val="28"/>
        </w:rPr>
        <w:t xml:space="preserve"> сдали все.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u w:val="single"/>
        </w:rPr>
        <w:t>Английский язык</w:t>
      </w:r>
      <w:r w:rsidRPr="00216053">
        <w:rPr>
          <w:rFonts w:ascii="Liberation Serif" w:hAnsi="Liberation Serif"/>
          <w:sz w:val="28"/>
          <w:szCs w:val="28"/>
        </w:rPr>
        <w:t xml:space="preserve"> – три участника. </w:t>
      </w:r>
      <w:proofErr w:type="gramStart"/>
      <w:r w:rsidRPr="00216053">
        <w:rPr>
          <w:rFonts w:ascii="Liberation Serif" w:hAnsi="Liberation Serif"/>
          <w:sz w:val="28"/>
          <w:szCs w:val="28"/>
        </w:rPr>
        <w:t>Все  сдали</w:t>
      </w:r>
      <w:proofErr w:type="gramEnd"/>
      <w:r w:rsidRPr="00216053">
        <w:rPr>
          <w:rFonts w:ascii="Liberation Serif" w:hAnsi="Liberation Serif"/>
          <w:sz w:val="28"/>
          <w:szCs w:val="28"/>
        </w:rPr>
        <w:t xml:space="preserve"> на «4».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u w:val="single"/>
        </w:rPr>
        <w:t>Историю</w:t>
      </w:r>
      <w:r w:rsidRPr="00216053">
        <w:rPr>
          <w:rFonts w:ascii="Liberation Serif" w:hAnsi="Liberation Serif"/>
          <w:sz w:val="28"/>
          <w:szCs w:val="28"/>
        </w:rPr>
        <w:t xml:space="preserve"> выбрали 3 девятиклассника. Средний балл – 4,5. Доля «пятерок» - 67%</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u w:val="single"/>
        </w:rPr>
        <w:t>Литературу</w:t>
      </w:r>
      <w:r w:rsidRPr="00216053">
        <w:rPr>
          <w:rFonts w:ascii="Liberation Serif" w:hAnsi="Liberation Serif"/>
          <w:sz w:val="28"/>
          <w:szCs w:val="28"/>
        </w:rPr>
        <w:t xml:space="preserve"> выбрали 3 девятиклассника. Средний балл – 4,33. Доля «пятерок» - 33%</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По </w:t>
      </w:r>
      <w:r w:rsidRPr="00216053">
        <w:rPr>
          <w:rFonts w:ascii="Liberation Serif" w:hAnsi="Liberation Serif"/>
          <w:sz w:val="28"/>
          <w:szCs w:val="28"/>
          <w:u w:val="single"/>
        </w:rPr>
        <w:t>физике</w:t>
      </w:r>
      <w:r w:rsidRPr="00216053">
        <w:rPr>
          <w:rFonts w:ascii="Liberation Serif" w:hAnsi="Liberation Serif"/>
          <w:sz w:val="28"/>
          <w:szCs w:val="28"/>
        </w:rPr>
        <w:t xml:space="preserve"> 6 участников. Средний балл –3,67, в прошлом году - 3,5.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Доля «троек» составила – 50%, «четверок» - 33%, «пятерок» – 17%.</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По </w:t>
      </w:r>
      <w:r w:rsidRPr="00216053">
        <w:rPr>
          <w:rFonts w:ascii="Liberation Serif" w:hAnsi="Liberation Serif"/>
          <w:sz w:val="28"/>
          <w:szCs w:val="28"/>
          <w:u w:val="single"/>
        </w:rPr>
        <w:t xml:space="preserve">химии </w:t>
      </w:r>
      <w:r w:rsidRPr="00216053">
        <w:rPr>
          <w:rFonts w:ascii="Liberation Serif" w:hAnsi="Liberation Serif"/>
          <w:sz w:val="28"/>
          <w:szCs w:val="28"/>
        </w:rPr>
        <w:t>14 участников. Средний балл – 3,64 (в 2024 - 3,12). Один (7,15%) обучающийся не справился с заданиями по химии.</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По</w:t>
      </w:r>
      <w:r w:rsidRPr="00216053">
        <w:rPr>
          <w:rFonts w:ascii="Liberation Serif" w:hAnsi="Liberation Serif"/>
          <w:sz w:val="28"/>
          <w:szCs w:val="28"/>
          <w:u w:val="single"/>
        </w:rPr>
        <w:t xml:space="preserve"> биологии </w:t>
      </w:r>
      <w:r w:rsidRPr="00216053">
        <w:rPr>
          <w:rFonts w:ascii="Liberation Serif" w:hAnsi="Liberation Serif"/>
          <w:sz w:val="28"/>
          <w:szCs w:val="28"/>
        </w:rPr>
        <w:t>средний балл – 3,42 (в 2024 г. - 3,46, 2023 - 3,36). Доля «троек» составила –44,2 (в 2024 г.- 53%, 2023 - 66%), «четверок» -  34,9 (в 2024 г. - 40%, 2023-32%), «пятерок» –9,3 (в 2024 - 4,4 %, 2023 -2%). Пять выпускников получили неудовлетворительный результат (11,6%). В прошлом году был 1 выпускник (2%).</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u w:val="single"/>
        </w:rPr>
        <w:t>Обществознание</w:t>
      </w:r>
      <w:r w:rsidRPr="00216053">
        <w:rPr>
          <w:rFonts w:ascii="Liberation Serif" w:hAnsi="Liberation Serif"/>
          <w:sz w:val="28"/>
          <w:szCs w:val="28"/>
        </w:rPr>
        <w:t>: не преодолели минимальный порог 2 чел. (4,9%) (в 2024 г. -3 (8,3%), 2023 - 7 чел. (16,3%).</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Доля «троек» составила –51% (в 2024 - 64%), «четверок» - 29,7% (в 2024 г.-19,4%), «пятерок» – 16,2% (в 2024 -4,7%).</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u w:val="single"/>
        </w:rPr>
        <w:t>География</w:t>
      </w:r>
      <w:r w:rsidRPr="00216053">
        <w:rPr>
          <w:rFonts w:ascii="Liberation Serif" w:hAnsi="Liberation Serif"/>
          <w:sz w:val="28"/>
          <w:szCs w:val="28"/>
        </w:rPr>
        <w:t xml:space="preserve">: не преодолели минимальный </w:t>
      </w:r>
      <w:bookmarkStart w:id="1" w:name="_Hlk168953872"/>
      <w:r w:rsidRPr="00216053">
        <w:rPr>
          <w:rFonts w:ascii="Liberation Serif" w:hAnsi="Liberation Serif"/>
          <w:sz w:val="28"/>
          <w:szCs w:val="28"/>
        </w:rPr>
        <w:t>7 участников (8,1%) в 2024 -11 чел. (12,1%) в 2023 году -19 чел. (18,6%).</w:t>
      </w:r>
    </w:p>
    <w:bookmarkEnd w:id="1"/>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Доля «троек» составила – 37,2% (в 2024 г.-50%), «четверок» - 32,6% (в 2024 -40%), «пятерок» –22,1 (в 2024 -5,6%).</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u w:val="single"/>
        </w:rPr>
        <w:t>Информатика</w:t>
      </w:r>
      <w:r w:rsidRPr="00216053">
        <w:rPr>
          <w:rFonts w:ascii="Liberation Serif" w:hAnsi="Liberation Serif"/>
          <w:sz w:val="28"/>
          <w:szCs w:val="28"/>
        </w:rPr>
        <w:t>: не преодолели минимальный порог 16 человек (14,8%) в 2024 г.-19 чел. (18%).</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Доля «троек» составила – 51% (в 2024 -55%), «четверок» -28% (в 2024- 21%), «пятерок» – 11,8 % (в 2024 -6%).</w:t>
      </w:r>
    </w:p>
    <w:p w:rsidR="0046184D" w:rsidRPr="00216053" w:rsidRDefault="0046184D" w:rsidP="0046184D">
      <w:pPr>
        <w:shd w:val="clear" w:color="auto" w:fill="FFFFFF"/>
        <w:ind w:firstLine="709"/>
        <w:jc w:val="both"/>
        <w:rPr>
          <w:rFonts w:ascii="Liberation Serif" w:hAnsi="Liberation Serif"/>
          <w:color w:val="1A1A1A"/>
          <w:sz w:val="30"/>
          <w:szCs w:val="30"/>
        </w:rPr>
      </w:pPr>
      <w:bookmarkStart w:id="2" w:name="_Hlk143902315"/>
      <w:r w:rsidRPr="00216053">
        <w:rPr>
          <w:rFonts w:ascii="Liberation Serif" w:hAnsi="Liberation Serif"/>
          <w:color w:val="1A1A1A"/>
          <w:sz w:val="30"/>
          <w:szCs w:val="30"/>
        </w:rPr>
        <w:t xml:space="preserve">Одним из важнейших показателей результатов итоговой аттестации является доля участников экзамена, не набравших минимальный балл. За последние 2 года динамика положительная. С первого раза не справились с экзаменом по математике 27 (14,9%) обучающихся, что ниже показателей прошлого года на 10 %. По русскому языку – 2 (1,5%), что в 2 раза ниже уровня прошлого года. </w:t>
      </w:r>
    </w:p>
    <w:bookmarkEnd w:id="2"/>
    <w:p w:rsidR="0046184D" w:rsidRPr="00216053" w:rsidRDefault="0046184D" w:rsidP="0046184D">
      <w:pPr>
        <w:jc w:val="center"/>
        <w:rPr>
          <w:rFonts w:ascii="Liberation Serif" w:hAnsi="Liberation Serif"/>
          <w:sz w:val="28"/>
          <w:szCs w:val="28"/>
        </w:rPr>
      </w:pPr>
    </w:p>
    <w:p w:rsidR="0046184D" w:rsidRPr="00216053" w:rsidRDefault="0046184D" w:rsidP="0046184D">
      <w:pPr>
        <w:jc w:val="center"/>
        <w:rPr>
          <w:rFonts w:ascii="Liberation Serif" w:hAnsi="Liberation Serif"/>
          <w:b/>
          <w:sz w:val="28"/>
          <w:szCs w:val="28"/>
        </w:rPr>
      </w:pPr>
      <w:r w:rsidRPr="00216053">
        <w:rPr>
          <w:rFonts w:ascii="Liberation Serif" w:hAnsi="Liberation Serif"/>
          <w:b/>
          <w:sz w:val="28"/>
          <w:szCs w:val="28"/>
        </w:rPr>
        <w:t>Количество обучающихся не преодолевших минимальный порог</w:t>
      </w:r>
    </w:p>
    <w:p w:rsidR="0046184D" w:rsidRPr="00216053" w:rsidRDefault="0046184D" w:rsidP="0046184D">
      <w:pPr>
        <w:jc w:val="center"/>
        <w:rPr>
          <w:rFonts w:ascii="Liberation Serif" w:hAnsi="Liberation Serif"/>
          <w:b/>
          <w:sz w:val="28"/>
          <w:szCs w:val="28"/>
        </w:rPr>
      </w:pPr>
      <w:proofErr w:type="gramStart"/>
      <w:r w:rsidRPr="00216053">
        <w:rPr>
          <w:rFonts w:ascii="Liberation Serif" w:hAnsi="Liberation Serif"/>
          <w:b/>
          <w:sz w:val="28"/>
          <w:szCs w:val="28"/>
        </w:rPr>
        <w:t>с</w:t>
      </w:r>
      <w:proofErr w:type="gramEnd"/>
      <w:r w:rsidRPr="00216053">
        <w:rPr>
          <w:rFonts w:ascii="Liberation Serif" w:hAnsi="Liberation Serif"/>
          <w:b/>
          <w:sz w:val="28"/>
          <w:szCs w:val="28"/>
        </w:rPr>
        <w:t xml:space="preserve"> первого раза в 9-х классах</w:t>
      </w:r>
    </w:p>
    <w:tbl>
      <w:tblPr>
        <w:tblW w:w="10065" w:type="dxa"/>
        <w:tblLayout w:type="fixed"/>
        <w:tblLook w:val="0000" w:firstRow="0" w:lastRow="0" w:firstColumn="0" w:lastColumn="0" w:noHBand="0" w:noVBand="0"/>
      </w:tblPr>
      <w:tblGrid>
        <w:gridCol w:w="1985"/>
        <w:gridCol w:w="734"/>
        <w:gridCol w:w="735"/>
        <w:gridCol w:w="734"/>
        <w:gridCol w:w="735"/>
        <w:gridCol w:w="734"/>
        <w:gridCol w:w="735"/>
        <w:gridCol w:w="734"/>
        <w:gridCol w:w="735"/>
        <w:gridCol w:w="734"/>
        <w:gridCol w:w="735"/>
        <w:gridCol w:w="735"/>
      </w:tblGrid>
      <w:tr w:rsidR="0046184D" w:rsidRPr="00216053" w:rsidTr="0046184D">
        <w:trPr>
          <w:trHeight w:val="300"/>
        </w:trPr>
        <w:tc>
          <w:tcPr>
            <w:tcW w:w="1985" w:type="dxa"/>
            <w:vMerge w:val="restart"/>
            <w:tcBorders>
              <w:top w:val="single" w:sz="4" w:space="0" w:color="auto"/>
              <w:left w:val="single" w:sz="4" w:space="0" w:color="auto"/>
              <w:right w:val="single" w:sz="4" w:space="0" w:color="auto"/>
            </w:tcBorders>
            <w:shd w:val="clear" w:color="auto" w:fill="auto"/>
            <w:noWrap/>
            <w:vAlign w:val="bottom"/>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Краткое наименование ОУ</w:t>
            </w:r>
          </w:p>
        </w:tc>
        <w:tc>
          <w:tcPr>
            <w:tcW w:w="8080" w:type="dxa"/>
            <w:gridSpan w:val="11"/>
            <w:tcBorders>
              <w:top w:val="single" w:sz="4" w:space="0" w:color="auto"/>
              <w:left w:val="nil"/>
              <w:bottom w:val="single" w:sz="4" w:space="0" w:color="auto"/>
              <w:right w:val="single" w:sz="4" w:space="0" w:color="auto"/>
            </w:tcBorders>
            <w:shd w:val="clear" w:color="auto" w:fill="auto"/>
            <w:noWrap/>
            <w:vAlign w:val="center"/>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Количество «2»</w:t>
            </w:r>
          </w:p>
        </w:tc>
      </w:tr>
      <w:tr w:rsidR="0046184D" w:rsidRPr="00216053" w:rsidTr="0046184D">
        <w:trPr>
          <w:trHeight w:val="220"/>
        </w:trPr>
        <w:tc>
          <w:tcPr>
            <w:tcW w:w="1985" w:type="dxa"/>
            <w:vMerge/>
            <w:tcBorders>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jc w:val="center"/>
              <w:rPr>
                <w:rFonts w:ascii="Liberation Serif" w:hAnsi="Liberation Serif"/>
                <w:sz w:val="20"/>
                <w:szCs w:val="20"/>
              </w:rPr>
            </w:pP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2014</w:t>
            </w:r>
          </w:p>
        </w:tc>
        <w:tc>
          <w:tcPr>
            <w:tcW w:w="735" w:type="dxa"/>
            <w:tcBorders>
              <w:top w:val="single" w:sz="4" w:space="0" w:color="auto"/>
              <w:left w:val="nil"/>
              <w:bottom w:val="single" w:sz="4" w:space="0" w:color="auto"/>
              <w:right w:val="single" w:sz="4" w:space="0" w:color="auto"/>
            </w:tcBorders>
            <w:shd w:val="clear" w:color="auto" w:fill="auto"/>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2015</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2016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2017</w:t>
            </w:r>
          </w:p>
          <w:p w:rsidR="0046184D" w:rsidRPr="00216053" w:rsidRDefault="0046184D" w:rsidP="0046184D">
            <w:pPr>
              <w:jc w:val="center"/>
              <w:rPr>
                <w:rFonts w:ascii="Liberation Serif" w:hAnsi="Liberation Serif"/>
                <w:sz w:val="20"/>
                <w:szCs w:val="20"/>
              </w:rPr>
            </w:pP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2018</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2019</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2021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2022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2023</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2024</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2025</w:t>
            </w:r>
          </w:p>
        </w:tc>
      </w:tr>
      <w:tr w:rsidR="0046184D" w:rsidRPr="00216053" w:rsidTr="0046184D">
        <w:trPr>
          <w:trHeight w:val="220"/>
        </w:trPr>
        <w:tc>
          <w:tcPr>
            <w:tcW w:w="10065" w:type="dxa"/>
            <w:gridSpan w:val="12"/>
            <w:tcBorders>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Русский язык</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"Слободо-Туринская</w:t>
            </w:r>
          </w:p>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 xml:space="preserve"> СОШ № 1"</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5</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 xml:space="preserve">МКОУ "Слободо-Туринская </w:t>
            </w:r>
          </w:p>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СОШ № 2"</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6</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proofErr w:type="gramStart"/>
            <w:r w:rsidRPr="00216053">
              <w:rPr>
                <w:rFonts w:ascii="Liberation Serif" w:hAnsi="Liberation Serif"/>
                <w:sz w:val="20"/>
                <w:szCs w:val="20"/>
              </w:rPr>
              <w:t>МКОУ  "</w:t>
            </w:r>
            <w:proofErr w:type="gramEnd"/>
            <w:r w:rsidRPr="00216053">
              <w:rPr>
                <w:rFonts w:ascii="Liberation Serif" w:hAnsi="Liberation Serif"/>
                <w:sz w:val="20"/>
                <w:szCs w:val="20"/>
              </w:rPr>
              <w:t>Ницинская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lastRenderedPageBreak/>
              <w:t>МКОУ "Усть-Ницинская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w:t>
            </w:r>
            <w:proofErr w:type="gramStart"/>
            <w:r w:rsidRPr="00216053">
              <w:rPr>
                <w:rFonts w:ascii="Liberation Serif" w:hAnsi="Liberation Serif"/>
                <w:sz w:val="20"/>
                <w:szCs w:val="20"/>
              </w:rPr>
              <w:t>Краснослободская  СОШ</w:t>
            </w:r>
            <w:proofErr w:type="gramEnd"/>
            <w:r w:rsidRPr="00216053">
              <w:rPr>
                <w:rFonts w:ascii="Liberation Serif" w:hAnsi="Liberation Serif"/>
                <w:sz w:val="20"/>
                <w:szCs w:val="20"/>
              </w:rPr>
              <w:t>"</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5</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 Липчинская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"Решетниковская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"Куминовская ООШ"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"Ермаковская ООШ"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4</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proofErr w:type="gramStart"/>
            <w:r w:rsidRPr="00216053">
              <w:rPr>
                <w:rFonts w:ascii="Liberation Serif" w:hAnsi="Liberation Serif"/>
                <w:sz w:val="20"/>
                <w:szCs w:val="20"/>
              </w:rPr>
              <w:t>МКОУ  "</w:t>
            </w:r>
            <w:proofErr w:type="gramEnd"/>
            <w:r w:rsidRPr="00216053">
              <w:rPr>
                <w:rFonts w:ascii="Liberation Serif" w:hAnsi="Liberation Serif"/>
                <w:sz w:val="20"/>
                <w:szCs w:val="20"/>
              </w:rPr>
              <w:t>Храмцовская ООШ"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МАОУ "Сладковская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lang w:val="en-US"/>
              </w:rPr>
            </w:pPr>
            <w:r w:rsidRPr="00216053">
              <w:rPr>
                <w:rFonts w:ascii="Liberation Serif" w:hAnsi="Liberation Serif"/>
                <w:sz w:val="20"/>
                <w:szCs w:val="20"/>
                <w:lang w:val="en-US"/>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b/>
                <w:bCs/>
                <w:sz w:val="20"/>
                <w:szCs w:val="20"/>
              </w:rPr>
            </w:pPr>
            <w:r w:rsidRPr="00216053">
              <w:rPr>
                <w:rFonts w:ascii="Liberation Serif" w:hAnsi="Liberation Serif"/>
                <w:b/>
                <w:bCs/>
                <w:sz w:val="20"/>
                <w:szCs w:val="20"/>
              </w:rPr>
              <w:t xml:space="preserve"> По МОУО:</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17</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lang w:val="en-US"/>
              </w:rPr>
            </w:pPr>
            <w:r w:rsidRPr="00216053">
              <w:rPr>
                <w:rFonts w:ascii="Liberation Serif" w:hAnsi="Liberation Serif"/>
                <w:b/>
                <w:bCs/>
                <w:sz w:val="20"/>
                <w:szCs w:val="20"/>
                <w:lang w:val="en-US"/>
              </w:rPr>
              <w:t>19</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6 (4,9)</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8</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(5,0 )</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6</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(3,7)</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(3,5)</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(1,7)</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b/>
                <w:bCs/>
                <w:sz w:val="20"/>
                <w:szCs w:val="20"/>
              </w:rPr>
            </w:pPr>
            <w:r w:rsidRPr="00216053">
              <w:rPr>
                <w:rFonts w:ascii="Liberation Serif" w:hAnsi="Liberation Serif"/>
                <w:b/>
              </w:rPr>
              <w:t>Итого по МОУО ОГЭ/ГВЭ</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6/4</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5,1%/0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8/0</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5,2%/0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6</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3,7%/0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3,5%/0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1,7%/0</w:t>
            </w:r>
          </w:p>
        </w:tc>
      </w:tr>
      <w:tr w:rsidR="0046184D" w:rsidRPr="00216053" w:rsidTr="0046184D">
        <w:trPr>
          <w:trHeight w:val="300"/>
        </w:trPr>
        <w:tc>
          <w:tcPr>
            <w:tcW w:w="1006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Математика</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"СЛОБОДО-ТУРИНСКАЯ СОШ № 1"</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16</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14</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17</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16</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17</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"СЛОБОДО-ТУРИНСКАЯ СОШ № 2"</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13</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7</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9</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9</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6</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proofErr w:type="gramStart"/>
            <w:r w:rsidRPr="00216053">
              <w:rPr>
                <w:rFonts w:ascii="Liberation Serif" w:hAnsi="Liberation Serif"/>
                <w:sz w:val="20"/>
                <w:szCs w:val="20"/>
              </w:rPr>
              <w:t>МКОУ  "</w:t>
            </w:r>
            <w:proofErr w:type="gramEnd"/>
            <w:r w:rsidRPr="00216053">
              <w:rPr>
                <w:rFonts w:ascii="Liberation Serif" w:hAnsi="Liberation Serif"/>
                <w:sz w:val="20"/>
                <w:szCs w:val="20"/>
              </w:rPr>
              <w:t>Ницинская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5</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"Усть-Ницинская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w:t>
            </w:r>
            <w:proofErr w:type="gramStart"/>
            <w:r w:rsidRPr="00216053">
              <w:rPr>
                <w:rFonts w:ascii="Liberation Serif" w:hAnsi="Liberation Serif"/>
                <w:sz w:val="20"/>
                <w:szCs w:val="20"/>
              </w:rPr>
              <w:t>Краснослободская  СОШ</w:t>
            </w:r>
            <w:proofErr w:type="gramEnd"/>
            <w:r w:rsidRPr="00216053">
              <w:rPr>
                <w:rFonts w:ascii="Liberation Serif" w:hAnsi="Liberation Serif"/>
                <w:sz w:val="20"/>
                <w:szCs w:val="20"/>
              </w:rPr>
              <w:t>"</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5</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5</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5</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8</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6</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7</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5</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 Липчинская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"Решетниковская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4</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7</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"Куминовская ООШ"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МКОУ "Ермаковская ООШ"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7</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proofErr w:type="gramStart"/>
            <w:r w:rsidRPr="00216053">
              <w:rPr>
                <w:rFonts w:ascii="Liberation Serif" w:hAnsi="Liberation Serif"/>
                <w:sz w:val="20"/>
                <w:szCs w:val="20"/>
              </w:rPr>
              <w:t>МКОУ  "</w:t>
            </w:r>
            <w:proofErr w:type="gramEnd"/>
            <w:r w:rsidRPr="00216053">
              <w:rPr>
                <w:rFonts w:ascii="Liberation Serif" w:hAnsi="Liberation Serif"/>
                <w:sz w:val="20"/>
                <w:szCs w:val="20"/>
              </w:rPr>
              <w:t>Храмцовская ООШ"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r>
      <w:tr w:rsidR="0046184D" w:rsidRPr="00216053" w:rsidTr="0046184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sz w:val="20"/>
                <w:szCs w:val="20"/>
              </w:rPr>
            </w:pPr>
            <w:r w:rsidRPr="00216053">
              <w:rPr>
                <w:rFonts w:ascii="Liberation Serif" w:hAnsi="Liberation Serif"/>
                <w:sz w:val="20"/>
                <w:szCs w:val="20"/>
              </w:rPr>
              <w:t>МАОУ "Сладковская СОШ"</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9</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10</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3</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1</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sz w:val="20"/>
                <w:szCs w:val="20"/>
              </w:rPr>
            </w:pPr>
            <w:r w:rsidRPr="00216053">
              <w:rPr>
                <w:rFonts w:ascii="Liberation Serif" w:hAnsi="Liberation Serif"/>
                <w:sz w:val="20"/>
                <w:szCs w:val="20"/>
              </w:rPr>
              <w:t>0</w:t>
            </w:r>
          </w:p>
        </w:tc>
      </w:tr>
      <w:tr w:rsidR="0046184D" w:rsidRPr="00216053" w:rsidTr="0046184D">
        <w:trPr>
          <w:trHeight w:val="35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b/>
                <w:bCs/>
                <w:sz w:val="20"/>
                <w:szCs w:val="20"/>
              </w:rPr>
            </w:pPr>
            <w:r w:rsidRPr="00216053">
              <w:rPr>
                <w:rFonts w:ascii="Liberation Serif" w:hAnsi="Liberation Serif"/>
                <w:b/>
                <w:bCs/>
                <w:sz w:val="20"/>
                <w:szCs w:val="20"/>
              </w:rPr>
              <w:t xml:space="preserve"> По МОУО:</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53</w:t>
            </w: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78</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62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37</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42</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36</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(30,3)</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46 (29,1)</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57</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(35,2)</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36</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(24,5%)</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27</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15%</w:t>
            </w:r>
          </w:p>
        </w:tc>
      </w:tr>
      <w:tr w:rsidR="0046184D" w:rsidRPr="00216053" w:rsidTr="0046184D">
        <w:trPr>
          <w:trHeight w:val="35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184D" w:rsidRPr="00216053" w:rsidRDefault="0046184D" w:rsidP="0046184D">
            <w:pPr>
              <w:rPr>
                <w:rFonts w:ascii="Liberation Serif" w:hAnsi="Liberation Serif"/>
                <w:b/>
                <w:bCs/>
                <w:sz w:val="20"/>
                <w:szCs w:val="20"/>
              </w:rPr>
            </w:pPr>
            <w:r w:rsidRPr="00216053">
              <w:rPr>
                <w:rFonts w:ascii="Liberation Serif" w:hAnsi="Liberation Serif"/>
                <w:b/>
              </w:rPr>
              <w:lastRenderedPageBreak/>
              <w:t>Итого по МОУО ОГЭ/ГВЭ</w:t>
            </w:r>
          </w:p>
        </w:tc>
        <w:tc>
          <w:tcPr>
            <w:tcW w:w="734" w:type="dxa"/>
            <w:tcBorders>
              <w:top w:val="single" w:sz="4" w:space="0" w:color="auto"/>
              <w:left w:val="nil"/>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p>
        </w:tc>
        <w:tc>
          <w:tcPr>
            <w:tcW w:w="735" w:type="dxa"/>
            <w:tcBorders>
              <w:top w:val="single" w:sz="4" w:space="0" w:color="auto"/>
              <w:left w:val="nil"/>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46184D" w:rsidRPr="00216053" w:rsidRDefault="0046184D" w:rsidP="0046184D">
            <w:pPr>
              <w:jc w:val="center"/>
              <w:rPr>
                <w:rFonts w:ascii="Liberation Serif" w:hAnsi="Liberation Serif"/>
                <w:b/>
                <w:bCs/>
                <w:sz w:val="20"/>
                <w:szCs w:val="20"/>
              </w:rPr>
            </w:pP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ГВЭ не сдавали</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44/2</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color w:val="000000"/>
              </w:rPr>
              <w:t>28,94/33,33</w:t>
            </w:r>
          </w:p>
        </w:tc>
        <w:tc>
          <w:tcPr>
            <w:tcW w:w="734"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56/1</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color w:val="000000"/>
              </w:rPr>
              <w:t>34,8/16,7</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36/0</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24,5</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/0</w:t>
            </w:r>
          </w:p>
        </w:tc>
        <w:tc>
          <w:tcPr>
            <w:tcW w:w="735" w:type="dxa"/>
            <w:tcBorders>
              <w:top w:val="single" w:sz="4" w:space="0" w:color="auto"/>
              <w:left w:val="single" w:sz="4" w:space="0" w:color="auto"/>
              <w:bottom w:val="single" w:sz="4" w:space="0" w:color="auto"/>
              <w:right w:val="single" w:sz="4" w:space="0" w:color="auto"/>
            </w:tcBorders>
          </w:tcPr>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22/5</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13,1</w:t>
            </w:r>
          </w:p>
          <w:p w:rsidR="0046184D" w:rsidRPr="00216053" w:rsidRDefault="0046184D" w:rsidP="0046184D">
            <w:pPr>
              <w:jc w:val="center"/>
              <w:rPr>
                <w:rFonts w:ascii="Liberation Serif" w:hAnsi="Liberation Serif"/>
                <w:b/>
                <w:bCs/>
                <w:sz w:val="20"/>
                <w:szCs w:val="20"/>
              </w:rPr>
            </w:pPr>
            <w:r w:rsidRPr="00216053">
              <w:rPr>
                <w:rFonts w:ascii="Liberation Serif" w:hAnsi="Liberation Serif"/>
                <w:b/>
                <w:bCs/>
                <w:sz w:val="20"/>
                <w:szCs w:val="20"/>
              </w:rPr>
              <w:t>/38,4</w:t>
            </w:r>
          </w:p>
        </w:tc>
      </w:tr>
    </w:tbl>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С момента введения ОГЭ в штатный режим, экзамен по русскому языку с первого раза сдают все обучающиеся Липчинской и Куминовской школ.</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Результаты основного государственного экзамена в 9 классах свидетельствуют о том, что математика остается для школьников самым трудным для освоения предметом, высокой остается доля девятиклассников, не готовых сдать экзамен с первого раза.</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Математику со второй попытки сдали 15 выпускников основной школы. Пересдачи русского языка не было.</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Традиционно для прохождения ГИА девятиклассники выбирают:</w:t>
      </w:r>
      <w:r w:rsidRPr="00216053">
        <w:rPr>
          <w:rFonts w:ascii="Liberation Serif" w:hAnsi="Liberation Serif"/>
        </w:rPr>
        <w:t xml:space="preserve"> </w:t>
      </w:r>
      <w:r w:rsidRPr="00216053">
        <w:rPr>
          <w:rFonts w:ascii="Liberation Serif" w:hAnsi="Liberation Serif" w:cs="Liberation Serif"/>
          <w:color w:val="1A1A1A"/>
          <w:sz w:val="28"/>
          <w:szCs w:val="28"/>
        </w:rPr>
        <w:t xml:space="preserve">информатику и </w:t>
      </w:r>
      <w:proofErr w:type="gramStart"/>
      <w:r w:rsidRPr="00216053">
        <w:rPr>
          <w:rFonts w:ascii="Liberation Serif" w:hAnsi="Liberation Serif" w:cs="Liberation Serif"/>
          <w:color w:val="1A1A1A"/>
          <w:sz w:val="28"/>
          <w:szCs w:val="28"/>
        </w:rPr>
        <w:t>ИКТ,  географию</w:t>
      </w:r>
      <w:proofErr w:type="gramEnd"/>
      <w:r w:rsidRPr="00216053">
        <w:rPr>
          <w:rFonts w:ascii="Liberation Serif" w:hAnsi="Liberation Serif" w:cs="Liberation Serif"/>
          <w:color w:val="1A1A1A"/>
          <w:sz w:val="28"/>
          <w:szCs w:val="28"/>
        </w:rPr>
        <w:t xml:space="preserve">, биологию, обществознание. </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Традиционно для прохождения ГИА девятиклассники выбирают: географию, информатику и ИКТ, биологию, обществознание.</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В экзаменационный период текущего года апелляций по процедуре не поступало. Было подано 2 апелляции о несогласии с результатами. Из них одна по географии в форме ОГЭ удовлетворена с повышением результата на 1 балл. Вторая по физике – отклонена апелляционной комиссией.</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 xml:space="preserve">Не получили аттестат в основной период 19 человек, что соответствует уровню прошлого года. </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В основной период успешно прошли итоговую аттестацию и получили аттестат об основном общем образовании 168 девятиклассников. Из них 9 (5,4%) выпускников, получили аттестат об основном общем образовании с отличием. В прошлом году таких было двое. Этих выпускников подготовили: Слободо-Туринская школа № 1 - 5 человек, Слободо-Туринская школа № 2 - 2, По одному в Храмцовской и Усть-Ницинской школах. Годовые пятерки по всем предметам подтвердили: Вялова Вероника из Слободо-Туринской СОШ №1, Казакова Дана и Пустовая Софья из Слободо-Туринской СОШ №2Михайлова Кира из Храмцовской школы; по трем предметам Данилова Надежда и Токмакова Екатерина из Слободо-Туринской СОШ №1; по двум предметам Нестерчук Анастасия, Слободо-Туринская СОШ №1 и Гасанова Аида из Усть-Ницинской школы и только по одному предмету Захаров Ефим, Слободо-Туринская СОШ №1.</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 xml:space="preserve">В 11 классах в 2024-2025 учебном году обучалось 43 человека. Один выпускник Слободо-Туринской СОШ №2 не допущен до государственной итоговой аттестации. Все одиннадцатиклассники проходили ГИА в форме ЕГЭ.   </w:t>
      </w:r>
    </w:p>
    <w:p w:rsidR="0046184D" w:rsidRPr="00216053" w:rsidRDefault="0046184D" w:rsidP="0046184D">
      <w:pPr>
        <w:tabs>
          <w:tab w:val="left" w:pos="890"/>
        </w:tabs>
        <w:kinsoku w:val="0"/>
        <w:overflowPunct w:val="0"/>
        <w:ind w:right="119"/>
        <w:jc w:val="both"/>
        <w:rPr>
          <w:rFonts w:ascii="Liberation Serif" w:hAnsi="Liberation Serif" w:cs="Liberation Serif"/>
          <w:color w:val="1A1A1A"/>
          <w:sz w:val="28"/>
          <w:szCs w:val="28"/>
        </w:rPr>
      </w:pPr>
      <w:r w:rsidRPr="00216053">
        <w:rPr>
          <w:rFonts w:ascii="Liberation Serif" w:hAnsi="Liberation Serif" w:cs="Liberation Serif"/>
          <w:color w:val="1A1A1A"/>
          <w:sz w:val="28"/>
          <w:szCs w:val="28"/>
        </w:rPr>
        <w:tab/>
        <w:t>Результаты по математике профильного уровня, русскому языку, литературе, химии, физике, обществознанию, английскому языку выше результатов прошлого года.</w:t>
      </w:r>
    </w:p>
    <w:p w:rsidR="0046184D" w:rsidRPr="00216053" w:rsidRDefault="0046184D" w:rsidP="0046184D">
      <w:pPr>
        <w:tabs>
          <w:tab w:val="left" w:pos="890"/>
        </w:tabs>
        <w:kinsoku w:val="0"/>
        <w:overflowPunct w:val="0"/>
        <w:ind w:right="119"/>
        <w:jc w:val="center"/>
        <w:rPr>
          <w:rFonts w:ascii="Liberation Serif" w:hAnsi="Liberation Serif"/>
          <w:sz w:val="28"/>
          <w:szCs w:val="28"/>
          <w:lang w:eastAsia="ar-SA"/>
        </w:rPr>
      </w:pPr>
      <w:r w:rsidRPr="00216053">
        <w:rPr>
          <w:rFonts w:ascii="Liberation Serif" w:hAnsi="Liberation Serif"/>
          <w:b/>
          <w:sz w:val="28"/>
          <w:szCs w:val="28"/>
        </w:rPr>
        <w:t>Результаты ЕГЭ</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969"/>
        <w:gridCol w:w="236"/>
        <w:gridCol w:w="1016"/>
        <w:gridCol w:w="189"/>
        <w:gridCol w:w="1063"/>
        <w:gridCol w:w="142"/>
        <w:gridCol w:w="1110"/>
        <w:gridCol w:w="95"/>
        <w:gridCol w:w="1157"/>
        <w:gridCol w:w="48"/>
        <w:gridCol w:w="1205"/>
      </w:tblGrid>
      <w:tr w:rsidR="0046184D" w:rsidRPr="00216053" w:rsidTr="005B7CDB">
        <w:trPr>
          <w:trHeight w:val="410"/>
        </w:trPr>
        <w:tc>
          <w:tcPr>
            <w:tcW w:w="562" w:type="dxa"/>
            <w:vMerge w:val="restart"/>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p w:rsidR="0046184D" w:rsidRPr="00216053" w:rsidRDefault="0046184D" w:rsidP="0046184D">
            <w:pPr>
              <w:suppressAutoHyphens/>
              <w:jc w:val="center"/>
              <w:rPr>
                <w:rFonts w:ascii="Liberation Serif" w:hAnsi="Liberation Serif"/>
                <w:sz w:val="28"/>
                <w:szCs w:val="28"/>
                <w:lang w:eastAsia="ar-SA"/>
              </w:rPr>
            </w:pPr>
            <w:proofErr w:type="gramStart"/>
            <w:r w:rsidRPr="00216053">
              <w:rPr>
                <w:rFonts w:ascii="Liberation Serif" w:hAnsi="Liberation Serif"/>
                <w:sz w:val="28"/>
                <w:szCs w:val="28"/>
                <w:lang w:eastAsia="ar-SA"/>
              </w:rPr>
              <w:t>п</w:t>
            </w:r>
            <w:proofErr w:type="gramEnd"/>
            <w:r w:rsidRPr="00216053">
              <w:rPr>
                <w:rFonts w:ascii="Liberation Serif" w:hAnsi="Liberation Serif"/>
                <w:sz w:val="28"/>
                <w:szCs w:val="28"/>
                <w:lang w:eastAsia="ar-SA"/>
              </w:rPr>
              <w:t>/п</w:t>
            </w:r>
          </w:p>
        </w:tc>
        <w:tc>
          <w:tcPr>
            <w:tcW w:w="2268" w:type="dxa"/>
            <w:vMerge w:val="restart"/>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Общеобразовательный предмет</w:t>
            </w:r>
          </w:p>
        </w:tc>
        <w:tc>
          <w:tcPr>
            <w:tcW w:w="7230" w:type="dxa"/>
            <w:gridSpan w:val="11"/>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Средний балл по району среди ООУ</w:t>
            </w:r>
          </w:p>
        </w:tc>
      </w:tr>
      <w:tr w:rsidR="0046184D" w:rsidRPr="00216053" w:rsidTr="005B7CDB">
        <w:trPr>
          <w:trHeight w:val="820"/>
        </w:trPr>
        <w:tc>
          <w:tcPr>
            <w:tcW w:w="562" w:type="dxa"/>
            <w:vMerge/>
            <w:shd w:val="clear" w:color="auto" w:fill="auto"/>
          </w:tcPr>
          <w:p w:rsidR="0046184D" w:rsidRPr="00216053" w:rsidRDefault="0046184D" w:rsidP="0046184D">
            <w:pPr>
              <w:suppressAutoHyphens/>
              <w:jc w:val="center"/>
              <w:rPr>
                <w:rFonts w:ascii="Liberation Serif" w:hAnsi="Liberation Serif"/>
                <w:sz w:val="28"/>
                <w:szCs w:val="28"/>
                <w:lang w:eastAsia="ar-SA"/>
              </w:rPr>
            </w:pPr>
          </w:p>
        </w:tc>
        <w:tc>
          <w:tcPr>
            <w:tcW w:w="2268" w:type="dxa"/>
            <w:vMerge/>
            <w:shd w:val="clear" w:color="auto" w:fill="auto"/>
          </w:tcPr>
          <w:p w:rsidR="0046184D" w:rsidRPr="00216053" w:rsidRDefault="0046184D" w:rsidP="0046184D">
            <w:pPr>
              <w:suppressAutoHyphens/>
              <w:jc w:val="center"/>
              <w:rPr>
                <w:rFonts w:ascii="Liberation Serif" w:hAnsi="Liberation Serif"/>
                <w:sz w:val="28"/>
                <w:szCs w:val="28"/>
                <w:lang w:eastAsia="ar-SA"/>
              </w:rPr>
            </w:pP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 xml:space="preserve">2020 </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2021</w:t>
            </w:r>
          </w:p>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ГВЭ/ЕГЭ</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2022</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2023</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2024</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2025</w:t>
            </w:r>
          </w:p>
        </w:tc>
      </w:tr>
      <w:tr w:rsidR="0046184D" w:rsidRPr="00216053" w:rsidTr="005B7CDB">
        <w:trPr>
          <w:trHeight w:val="388"/>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lastRenderedPageBreak/>
              <w:t>1.</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Русский язык</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67,0</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3,8/</w:t>
            </w:r>
          </w:p>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73,0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65,1</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65,9</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61,52</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62,00</w:t>
            </w:r>
          </w:p>
        </w:tc>
      </w:tr>
      <w:tr w:rsidR="0046184D" w:rsidRPr="00216053" w:rsidTr="005B7CDB">
        <w:trPr>
          <w:trHeight w:val="777"/>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Математика Б/П</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-/54</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3,67/</w:t>
            </w:r>
          </w:p>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60,0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4,4/</w:t>
            </w:r>
          </w:p>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61,0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4,2/</w:t>
            </w:r>
          </w:p>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41,5</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4,1/</w:t>
            </w:r>
          </w:p>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63,25</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4,1/</w:t>
            </w:r>
          </w:p>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64,00</w:t>
            </w:r>
          </w:p>
        </w:tc>
      </w:tr>
      <w:tr w:rsidR="0046184D" w:rsidRPr="00216053" w:rsidTr="005B7CDB">
        <w:trPr>
          <w:trHeight w:val="388"/>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 xml:space="preserve">Физика </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51,0</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48,0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57,0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45,5</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60,5</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64,00</w:t>
            </w:r>
          </w:p>
        </w:tc>
      </w:tr>
      <w:tr w:rsidR="0046184D" w:rsidRPr="00216053" w:rsidTr="005B7CDB">
        <w:trPr>
          <w:trHeight w:val="388"/>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Химия</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47,0</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62,0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42,2</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36,0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55,75</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59,00</w:t>
            </w:r>
          </w:p>
        </w:tc>
      </w:tr>
      <w:tr w:rsidR="0046184D" w:rsidRPr="00216053" w:rsidTr="005B7CDB">
        <w:trPr>
          <w:trHeight w:val="799"/>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Информатика и ИКТ</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76,0</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59,0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41,3</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48,0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67,5</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64,00</w:t>
            </w:r>
          </w:p>
        </w:tc>
      </w:tr>
      <w:tr w:rsidR="0046184D" w:rsidRPr="00216053" w:rsidTr="005B7CDB">
        <w:trPr>
          <w:trHeight w:val="388"/>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Биология</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42,0</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57,0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49,0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31,2</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47,00</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51,00</w:t>
            </w:r>
          </w:p>
        </w:tc>
      </w:tr>
      <w:tr w:rsidR="0046184D" w:rsidRPr="00216053" w:rsidTr="005B7CDB">
        <w:trPr>
          <w:trHeight w:val="388"/>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7</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История</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36,0</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22,0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66,0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61,6</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54,5</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34,00</w:t>
            </w:r>
          </w:p>
        </w:tc>
      </w:tr>
      <w:tr w:rsidR="0046184D" w:rsidRPr="00216053" w:rsidTr="005B7CDB">
        <w:trPr>
          <w:trHeight w:val="777"/>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8</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Английский язык</w:t>
            </w:r>
          </w:p>
        </w:tc>
        <w:tc>
          <w:tcPr>
            <w:tcW w:w="969"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38,0</w:t>
            </w:r>
          </w:p>
        </w:tc>
        <w:tc>
          <w:tcPr>
            <w:tcW w:w="1252"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63,0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30,0</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29,6</w:t>
            </w:r>
          </w:p>
        </w:tc>
        <w:tc>
          <w:tcPr>
            <w:tcW w:w="1252"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44,0</w:t>
            </w:r>
          </w:p>
        </w:tc>
        <w:tc>
          <w:tcPr>
            <w:tcW w:w="1253" w:type="dxa"/>
            <w:gridSpan w:val="2"/>
          </w:tcPr>
          <w:p w:rsidR="0046184D" w:rsidRPr="00216053" w:rsidRDefault="0046184D" w:rsidP="0046184D">
            <w:pPr>
              <w:suppressAutoHyphens/>
              <w:jc w:val="center"/>
              <w:rPr>
                <w:rFonts w:ascii="Liberation Serif" w:hAnsi="Liberation Serif"/>
                <w:sz w:val="28"/>
                <w:szCs w:val="28"/>
                <w:lang w:eastAsia="ar-SA"/>
              </w:rPr>
            </w:pPr>
          </w:p>
        </w:tc>
      </w:tr>
      <w:tr w:rsidR="0046184D" w:rsidRPr="00216053" w:rsidTr="005B7CDB">
        <w:trPr>
          <w:trHeight w:val="597"/>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9</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Обществознание</w:t>
            </w:r>
          </w:p>
        </w:tc>
        <w:tc>
          <w:tcPr>
            <w:tcW w:w="1205"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51,0</w:t>
            </w:r>
          </w:p>
        </w:tc>
        <w:tc>
          <w:tcPr>
            <w:tcW w:w="1205"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58,0</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57,0</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55,1</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47,39</w:t>
            </w:r>
          </w:p>
        </w:tc>
        <w:tc>
          <w:tcPr>
            <w:tcW w:w="1205" w:type="dxa"/>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54,00</w:t>
            </w:r>
          </w:p>
        </w:tc>
      </w:tr>
      <w:tr w:rsidR="0046184D" w:rsidRPr="00216053" w:rsidTr="005B7CDB">
        <w:trPr>
          <w:trHeight w:val="388"/>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10</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Литература</w:t>
            </w:r>
          </w:p>
        </w:tc>
        <w:tc>
          <w:tcPr>
            <w:tcW w:w="1205"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tc>
        <w:tc>
          <w:tcPr>
            <w:tcW w:w="1205"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61,0</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69,00</w:t>
            </w:r>
          </w:p>
        </w:tc>
        <w:tc>
          <w:tcPr>
            <w:tcW w:w="1205" w:type="dxa"/>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76,00</w:t>
            </w:r>
          </w:p>
        </w:tc>
      </w:tr>
      <w:tr w:rsidR="0046184D" w:rsidRPr="00216053" w:rsidTr="005B7CDB">
        <w:trPr>
          <w:trHeight w:val="410"/>
        </w:trPr>
        <w:tc>
          <w:tcPr>
            <w:tcW w:w="562" w:type="dxa"/>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11</w:t>
            </w:r>
          </w:p>
        </w:tc>
        <w:tc>
          <w:tcPr>
            <w:tcW w:w="2268" w:type="dxa"/>
            <w:shd w:val="clear" w:color="auto" w:fill="auto"/>
          </w:tcPr>
          <w:p w:rsidR="0046184D" w:rsidRPr="00216053" w:rsidRDefault="0046184D" w:rsidP="0046184D">
            <w:pPr>
              <w:suppressAutoHyphens/>
              <w:rPr>
                <w:rFonts w:ascii="Liberation Serif" w:hAnsi="Liberation Serif"/>
                <w:sz w:val="28"/>
                <w:szCs w:val="28"/>
                <w:lang w:eastAsia="ar-SA"/>
              </w:rPr>
            </w:pPr>
            <w:r w:rsidRPr="00216053">
              <w:rPr>
                <w:rFonts w:ascii="Liberation Serif" w:hAnsi="Liberation Serif"/>
                <w:sz w:val="28"/>
                <w:szCs w:val="28"/>
                <w:lang w:eastAsia="ar-SA"/>
              </w:rPr>
              <w:t xml:space="preserve">География </w:t>
            </w:r>
          </w:p>
        </w:tc>
        <w:tc>
          <w:tcPr>
            <w:tcW w:w="1205"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tc>
        <w:tc>
          <w:tcPr>
            <w:tcW w:w="1205" w:type="dxa"/>
            <w:gridSpan w:val="2"/>
            <w:shd w:val="clear" w:color="auto" w:fill="auto"/>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w:t>
            </w:r>
          </w:p>
        </w:tc>
        <w:tc>
          <w:tcPr>
            <w:tcW w:w="1205" w:type="dxa"/>
            <w:gridSpan w:val="2"/>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62,00</w:t>
            </w:r>
          </w:p>
        </w:tc>
        <w:tc>
          <w:tcPr>
            <w:tcW w:w="1205" w:type="dxa"/>
          </w:tcPr>
          <w:p w:rsidR="0046184D" w:rsidRPr="00216053" w:rsidRDefault="0046184D" w:rsidP="0046184D">
            <w:pPr>
              <w:suppressAutoHyphens/>
              <w:jc w:val="center"/>
              <w:rPr>
                <w:rFonts w:ascii="Liberation Serif" w:hAnsi="Liberation Serif"/>
                <w:sz w:val="28"/>
                <w:szCs w:val="28"/>
                <w:lang w:eastAsia="ar-SA"/>
              </w:rPr>
            </w:pPr>
            <w:r w:rsidRPr="00216053">
              <w:rPr>
                <w:rFonts w:ascii="Liberation Serif" w:hAnsi="Liberation Serif"/>
                <w:sz w:val="28"/>
                <w:szCs w:val="28"/>
                <w:lang w:eastAsia="ar-SA"/>
              </w:rPr>
              <w:t>57,00</w:t>
            </w:r>
          </w:p>
        </w:tc>
      </w:tr>
    </w:tbl>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b/>
          <w:i/>
          <w:sz w:val="28"/>
          <w:szCs w:val="28"/>
        </w:rPr>
        <w:t xml:space="preserve"> </w:t>
      </w:r>
      <w:r w:rsidRPr="00216053">
        <w:rPr>
          <w:rFonts w:ascii="Liberation Serif" w:hAnsi="Liberation Serif"/>
          <w:sz w:val="28"/>
          <w:szCs w:val="28"/>
        </w:rPr>
        <w:t xml:space="preserve">Максимальный балл, набранный отдельными выпускниками в 2025 году, понизился: географии на 1 балл, биологии на 2 балла, математике профильного уровня на 4 балла, истории – 20 баллов, физике -15 баллов. Повышение составили обществознание – 7 баллов, литературе – 10 баллов, химии на 14 баллов, английскому языку на 37 баллов. Русский язык </w:t>
      </w:r>
      <w:proofErr w:type="gramStart"/>
      <w:r w:rsidRPr="00216053">
        <w:rPr>
          <w:rFonts w:ascii="Liberation Serif" w:hAnsi="Liberation Serif"/>
          <w:sz w:val="28"/>
          <w:szCs w:val="28"/>
        </w:rPr>
        <w:t>и  информатике</w:t>
      </w:r>
      <w:proofErr w:type="gramEnd"/>
      <w:r w:rsidRPr="00216053">
        <w:rPr>
          <w:rFonts w:ascii="Liberation Serif" w:hAnsi="Liberation Serif"/>
          <w:sz w:val="28"/>
          <w:szCs w:val="28"/>
        </w:rPr>
        <w:t xml:space="preserve"> и ИКТ на уровне прошлого года.</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Русский язык сдали все. Минимальный балл – 42 в прошлом году (22)</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                                           Максимальный балл – такой же, как и в прошлом году -94</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Средний балл составил – 62 (в 2024 г.- 61, 2023– 65,9 в 2022 году был -65,1.</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Лучшие результаты в Слободо-Туринской СОШ №1 – 67 баллов.</w:t>
      </w:r>
    </w:p>
    <w:p w:rsidR="0046184D" w:rsidRPr="00216053" w:rsidRDefault="0046184D" w:rsidP="0046184D">
      <w:pPr>
        <w:ind w:firstLine="709"/>
        <w:jc w:val="both"/>
        <w:rPr>
          <w:rFonts w:ascii="Liberation Serif" w:hAnsi="Liberation Serif"/>
          <w:sz w:val="28"/>
          <w:szCs w:val="28"/>
        </w:rPr>
      </w:pPr>
      <w:proofErr w:type="spellStart"/>
      <w:r w:rsidRPr="00216053">
        <w:rPr>
          <w:rFonts w:ascii="Liberation Serif" w:hAnsi="Liberation Serif"/>
          <w:sz w:val="28"/>
          <w:szCs w:val="28"/>
        </w:rPr>
        <w:t>Высокобальников</w:t>
      </w:r>
      <w:proofErr w:type="spellEnd"/>
      <w:r w:rsidRPr="00216053">
        <w:rPr>
          <w:rFonts w:ascii="Liberation Serif" w:hAnsi="Liberation Serif"/>
          <w:sz w:val="28"/>
          <w:szCs w:val="28"/>
        </w:rPr>
        <w:t xml:space="preserve"> – 3 (7,15%) в 2024 г.  - 6 (13%) в 2023 было - двое (8,7%).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Математику в 2025 году сдавали по двум уровням базовый и профильный.</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Математика базовая: 30 человек.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Средний балл на уровне прошлого года –4,1 в 2023 г. -  4,2 в 2022 г. - 4,4 балла. Двое (6,6%) участников МКОУ «Слободо-Туринская СОШ №1» не справились с заданиями с первого раза. Пересдали экзамен повторно и получили аттестат.</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Доля «троек» составила -16,7% (в 2024 г. – 17, 6%, 2023 -17%, 2022 г.-11%), «четверок» - 36,7% (в 2024 г.- 56%, 2023 г.-50%, 2022 г - 37%), «пятерок» -40% (в 2024 г. – 26,5%, 2023-33%, 2022 г. -52%).</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Лучшие результаты в 2025 году показала Ницинская и Усть-Ницинская школы, средний балл – 4,5.</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Математика профильная: сдавали 12 человек. Минимальный балл-34 (в 2024 г. – 22), максимальный – 78 (в 2024 г.– 82, 2023 г. – 68, 2022 г. – 76). Средний балл по району – 64 (в 2024 г. – 61, 2023 г. - 41,5, 2022 г. – 61). </w:t>
      </w:r>
      <w:proofErr w:type="spellStart"/>
      <w:r w:rsidRPr="00216053">
        <w:rPr>
          <w:rFonts w:ascii="Liberation Serif" w:hAnsi="Liberation Serif"/>
          <w:sz w:val="28"/>
          <w:szCs w:val="28"/>
        </w:rPr>
        <w:t>Высокобальников</w:t>
      </w:r>
      <w:proofErr w:type="spellEnd"/>
      <w:r w:rsidRPr="00216053">
        <w:rPr>
          <w:rFonts w:ascii="Liberation Serif" w:hAnsi="Liberation Serif"/>
          <w:sz w:val="28"/>
          <w:szCs w:val="28"/>
        </w:rPr>
        <w:t xml:space="preserve"> – нет в прошлом году было - 2 (15,4%).</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lastRenderedPageBreak/>
        <w:t>Все выпускники преодолели минимальный порог. В прошлом году был один не преодолевший минимальный порог с первого раза, в 2023г. таких выпускников было четверо из трех школ.</w:t>
      </w:r>
    </w:p>
    <w:p w:rsidR="0046184D" w:rsidRPr="00216053" w:rsidRDefault="0046184D" w:rsidP="0046184D">
      <w:pPr>
        <w:ind w:firstLine="709"/>
        <w:jc w:val="both"/>
        <w:rPr>
          <w:rFonts w:ascii="Liberation Serif" w:hAnsi="Liberation Serif" w:cs="Liberation Serif"/>
          <w:color w:val="1A1A1A"/>
          <w:sz w:val="28"/>
          <w:szCs w:val="28"/>
        </w:rPr>
      </w:pPr>
      <w:r w:rsidRPr="00216053">
        <w:rPr>
          <w:rFonts w:ascii="Liberation Serif" w:hAnsi="Liberation Serif"/>
          <w:sz w:val="28"/>
          <w:szCs w:val="28"/>
        </w:rPr>
        <w:t>Выбор предметов участниками ЕГЭ в этом году стабильный. Самыми популярными учебными предметами по выбору остаются обществознание 29 (%) и биология (24%), информатика и ИКТ (14%).</w:t>
      </w:r>
      <w:r w:rsidRPr="00216053">
        <w:rPr>
          <w:rFonts w:ascii="Liberation Serif" w:hAnsi="Liberation Serif" w:cs="Liberation Serif"/>
          <w:color w:val="1A1A1A"/>
          <w:sz w:val="28"/>
          <w:szCs w:val="28"/>
        </w:rPr>
        <w:t xml:space="preserve"> </w:t>
      </w:r>
    </w:p>
    <w:p w:rsidR="0046184D" w:rsidRPr="00216053" w:rsidRDefault="0046184D" w:rsidP="0046184D">
      <w:pPr>
        <w:jc w:val="both"/>
        <w:rPr>
          <w:rFonts w:ascii="Liberation Serif" w:hAnsi="Liberation Serif"/>
          <w:sz w:val="28"/>
          <w:szCs w:val="28"/>
        </w:rPr>
      </w:pPr>
    </w:p>
    <w:p w:rsidR="0046184D" w:rsidRPr="00216053" w:rsidRDefault="0046184D" w:rsidP="0046184D">
      <w:pPr>
        <w:jc w:val="both"/>
        <w:rPr>
          <w:rFonts w:ascii="Liberation Serif" w:hAnsi="Liberation Serif"/>
          <w:sz w:val="28"/>
          <w:szCs w:val="28"/>
        </w:rPr>
      </w:pPr>
      <w:r w:rsidRPr="00216053">
        <w:rPr>
          <w:rFonts w:ascii="Liberation Serif" w:hAnsi="Liberation Serif"/>
          <w:sz w:val="28"/>
          <w:szCs w:val="28"/>
        </w:rPr>
        <w:t>Предметы по выбору не сдали:</w:t>
      </w:r>
    </w:p>
    <w:tbl>
      <w:tblPr>
        <w:tblStyle w:val="25"/>
        <w:tblW w:w="0" w:type="auto"/>
        <w:tblLook w:val="04A0" w:firstRow="1" w:lastRow="0" w:firstColumn="1" w:lastColumn="0" w:noHBand="0" w:noVBand="1"/>
      </w:tblPr>
      <w:tblGrid>
        <w:gridCol w:w="2895"/>
        <w:gridCol w:w="1636"/>
        <w:gridCol w:w="1276"/>
        <w:gridCol w:w="1276"/>
        <w:gridCol w:w="1276"/>
        <w:gridCol w:w="1417"/>
      </w:tblGrid>
      <w:tr w:rsidR="0046184D" w:rsidRPr="00216053" w:rsidTr="005B7CDB">
        <w:trPr>
          <w:trHeight w:val="712"/>
        </w:trPr>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общеобразовательный</w:t>
            </w:r>
            <w:proofErr w:type="gramEnd"/>
            <w:r w:rsidRPr="00216053">
              <w:rPr>
                <w:rFonts w:ascii="Liberation Serif" w:hAnsi="Liberation Serif"/>
                <w:sz w:val="28"/>
                <w:szCs w:val="28"/>
              </w:rPr>
              <w:t xml:space="preserve"> предмет</w:t>
            </w:r>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2021</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2022</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2023</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2024</w:t>
            </w:r>
          </w:p>
        </w:tc>
        <w:tc>
          <w:tcPr>
            <w:tcW w:w="1417"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2025</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математика</w:t>
            </w:r>
            <w:proofErr w:type="gramEnd"/>
            <w:r w:rsidRPr="00216053">
              <w:rPr>
                <w:rFonts w:ascii="Liberation Serif" w:hAnsi="Liberation Serif"/>
                <w:sz w:val="28"/>
                <w:szCs w:val="28"/>
              </w:rPr>
              <w:t xml:space="preserve"> профиль</w:t>
            </w:r>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 (7,6%)</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4 (36%)</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0</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обществознание</w:t>
            </w:r>
            <w:proofErr w:type="gramEnd"/>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1(7,1%)</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1(9,1%)</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1(10)</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6 (35%)</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2</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химия</w:t>
            </w:r>
            <w:proofErr w:type="gramEnd"/>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1(12,5%)</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2 (40%)</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1</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история</w:t>
            </w:r>
            <w:proofErr w:type="gramEnd"/>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1(100%)</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1</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биология</w:t>
            </w:r>
            <w:proofErr w:type="gramEnd"/>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1(9,1%)</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2(18%)</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3 (60%)</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2(22%)</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1</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физика</w:t>
            </w:r>
            <w:proofErr w:type="gramEnd"/>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1(12,5%)</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0</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r w:rsidRPr="00216053">
              <w:rPr>
                <w:rFonts w:ascii="Liberation Serif" w:hAnsi="Liberation Serif"/>
                <w:sz w:val="28"/>
                <w:szCs w:val="28"/>
              </w:rPr>
              <w:t>ИКТ</w:t>
            </w:r>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1(20%)</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3(50%)</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1 (17%)</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география</w:t>
            </w:r>
            <w:proofErr w:type="gramEnd"/>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0</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английский</w:t>
            </w:r>
            <w:proofErr w:type="gramEnd"/>
            <w:r w:rsidRPr="00216053">
              <w:rPr>
                <w:rFonts w:ascii="Liberation Serif" w:hAnsi="Liberation Serif"/>
                <w:sz w:val="28"/>
                <w:szCs w:val="28"/>
              </w:rPr>
              <w:t xml:space="preserve"> язык</w:t>
            </w:r>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0</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литература</w:t>
            </w:r>
            <w:proofErr w:type="gramEnd"/>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0</w:t>
            </w:r>
          </w:p>
        </w:tc>
      </w:tr>
      <w:tr w:rsidR="0046184D" w:rsidRPr="00216053" w:rsidTr="005B7CDB">
        <w:tc>
          <w:tcPr>
            <w:tcW w:w="2895" w:type="dxa"/>
          </w:tcPr>
          <w:p w:rsidR="0046184D" w:rsidRPr="00216053" w:rsidRDefault="0046184D" w:rsidP="0046184D">
            <w:pPr>
              <w:spacing w:after="160" w:line="259" w:lineRule="auto"/>
              <w:rPr>
                <w:rFonts w:ascii="Liberation Serif" w:hAnsi="Liberation Serif"/>
                <w:sz w:val="28"/>
                <w:szCs w:val="28"/>
              </w:rPr>
            </w:pPr>
            <w:proofErr w:type="gramStart"/>
            <w:r w:rsidRPr="00216053">
              <w:rPr>
                <w:rFonts w:ascii="Liberation Serif" w:hAnsi="Liberation Serif"/>
                <w:sz w:val="28"/>
                <w:szCs w:val="28"/>
              </w:rPr>
              <w:t>итого</w:t>
            </w:r>
            <w:proofErr w:type="gramEnd"/>
            <w:r w:rsidRPr="00216053">
              <w:rPr>
                <w:rFonts w:ascii="Liberation Serif" w:hAnsi="Liberation Serif"/>
                <w:sz w:val="28"/>
                <w:szCs w:val="28"/>
              </w:rPr>
              <w:t>:</w:t>
            </w:r>
          </w:p>
        </w:tc>
        <w:tc>
          <w:tcPr>
            <w:tcW w:w="163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6</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9</w:t>
            </w:r>
          </w:p>
        </w:tc>
        <w:tc>
          <w:tcPr>
            <w:tcW w:w="1276" w:type="dxa"/>
          </w:tcPr>
          <w:p w:rsidR="0046184D" w:rsidRPr="00216053" w:rsidRDefault="0046184D" w:rsidP="0046184D">
            <w:pPr>
              <w:spacing w:after="160" w:line="259" w:lineRule="auto"/>
              <w:jc w:val="center"/>
              <w:rPr>
                <w:rFonts w:ascii="Liberation Serif" w:hAnsi="Liberation Serif"/>
                <w:sz w:val="28"/>
                <w:szCs w:val="28"/>
              </w:rPr>
            </w:pPr>
            <w:r w:rsidRPr="00216053">
              <w:rPr>
                <w:rFonts w:ascii="Liberation Serif" w:hAnsi="Liberation Serif"/>
                <w:sz w:val="28"/>
                <w:szCs w:val="28"/>
              </w:rPr>
              <w:t>8</w:t>
            </w:r>
          </w:p>
        </w:tc>
        <w:tc>
          <w:tcPr>
            <w:tcW w:w="1276" w:type="dxa"/>
          </w:tcPr>
          <w:p w:rsidR="0046184D" w:rsidRPr="00216053" w:rsidRDefault="0046184D" w:rsidP="0046184D">
            <w:pPr>
              <w:spacing w:after="160" w:line="259" w:lineRule="auto"/>
              <w:jc w:val="center"/>
              <w:rPr>
                <w:rFonts w:ascii="Liberation Serif" w:hAnsi="Liberation Serif"/>
                <w:color w:val="FF0000"/>
                <w:sz w:val="28"/>
                <w:szCs w:val="28"/>
              </w:rPr>
            </w:pPr>
            <w:r w:rsidRPr="00216053">
              <w:rPr>
                <w:rFonts w:ascii="Liberation Serif" w:hAnsi="Liberation Serif"/>
                <w:sz w:val="28"/>
                <w:szCs w:val="28"/>
              </w:rPr>
              <w:t>8</w:t>
            </w:r>
          </w:p>
        </w:tc>
        <w:tc>
          <w:tcPr>
            <w:tcW w:w="1417" w:type="dxa"/>
          </w:tcPr>
          <w:p w:rsidR="0046184D" w:rsidRPr="00216053" w:rsidRDefault="0046184D" w:rsidP="0046184D">
            <w:pPr>
              <w:jc w:val="center"/>
              <w:rPr>
                <w:rFonts w:ascii="Liberation Serif" w:hAnsi="Liberation Serif"/>
                <w:sz w:val="28"/>
                <w:szCs w:val="28"/>
              </w:rPr>
            </w:pPr>
            <w:r w:rsidRPr="00216053">
              <w:rPr>
                <w:rFonts w:ascii="Liberation Serif" w:hAnsi="Liberation Serif"/>
                <w:sz w:val="28"/>
                <w:szCs w:val="28"/>
              </w:rPr>
              <w:t>6</w:t>
            </w:r>
          </w:p>
        </w:tc>
      </w:tr>
    </w:tbl>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Не справились с заданиями экзаменов по выбору 6 обучающихся </w:t>
      </w:r>
      <w:proofErr w:type="gramStart"/>
      <w:r w:rsidRPr="00216053">
        <w:rPr>
          <w:rFonts w:ascii="Liberation Serif" w:hAnsi="Liberation Serif"/>
          <w:sz w:val="28"/>
          <w:szCs w:val="28"/>
        </w:rPr>
        <w:t>в  предыдущие</w:t>
      </w:r>
      <w:proofErr w:type="gramEnd"/>
      <w:r w:rsidRPr="00216053">
        <w:rPr>
          <w:rFonts w:ascii="Liberation Serif" w:hAnsi="Liberation Serif"/>
          <w:sz w:val="28"/>
          <w:szCs w:val="28"/>
        </w:rPr>
        <w:t xml:space="preserve"> два года таких было по 8 выпускников.</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Не преодолели минимальный порог обучающиеся трех школ: Сладковской и Слободо-Туринской СОШ № 2 - по 1 предмету, Слободо-Туринской СОШ №1 по 4 общеобразовательным предметам.</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В 2025 году из 10 сдаваемых предметов одиннадцатиклассники </w:t>
      </w:r>
      <w:proofErr w:type="gramStart"/>
      <w:r w:rsidRPr="00216053">
        <w:rPr>
          <w:rFonts w:ascii="Liberation Serif" w:hAnsi="Liberation Serif"/>
          <w:sz w:val="28"/>
          <w:szCs w:val="28"/>
        </w:rPr>
        <w:t>не  справились</w:t>
      </w:r>
      <w:proofErr w:type="gramEnd"/>
      <w:r w:rsidRPr="00216053">
        <w:rPr>
          <w:rFonts w:ascii="Liberation Serif" w:hAnsi="Liberation Serif"/>
          <w:sz w:val="28"/>
          <w:szCs w:val="28"/>
        </w:rPr>
        <w:t xml:space="preserve"> с заданиями по 5 (50%) предметам: обществознанию 2 участника, по биологии истории химии, информатике и ИКТ по 1 участнику.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Двое обучающихся (по обществознанию, информатике и ИКТ) воспользовались правом пересдачи экзамена в президентские дни 3 и 4 июля и повысили результаты с преодолением минимального порога. </w:t>
      </w:r>
    </w:p>
    <w:p w:rsidR="0046184D" w:rsidRPr="00216053" w:rsidRDefault="0046184D" w:rsidP="0046184D">
      <w:pPr>
        <w:ind w:firstLine="709"/>
        <w:jc w:val="both"/>
        <w:rPr>
          <w:rFonts w:ascii="Liberation Serif" w:hAnsi="Liberation Serif"/>
          <w:sz w:val="28"/>
          <w:szCs w:val="28"/>
        </w:rPr>
      </w:pPr>
      <w:r w:rsidRPr="00216053">
        <w:rPr>
          <w:rFonts w:ascii="Liberation Serif" w:hAnsi="Liberation Serif"/>
          <w:sz w:val="28"/>
          <w:szCs w:val="28"/>
        </w:rPr>
        <w:t xml:space="preserve">42 выпускника 11-х классов получили аттестат за курс средней школы. </w:t>
      </w:r>
    </w:p>
    <w:p w:rsidR="0046184D" w:rsidRPr="00216053" w:rsidRDefault="0046184D" w:rsidP="0046184D">
      <w:pPr>
        <w:ind w:firstLine="709"/>
        <w:jc w:val="both"/>
        <w:rPr>
          <w:rFonts w:ascii="Liberation Serif" w:eastAsia="Calibri" w:hAnsi="Liberation Serif"/>
          <w:bCs/>
          <w:color w:val="333333"/>
          <w:sz w:val="28"/>
          <w:szCs w:val="28"/>
          <w:shd w:val="clear" w:color="auto" w:fill="FFFFFF"/>
          <w:lang w:eastAsia="en-US"/>
        </w:rPr>
      </w:pPr>
      <w:r w:rsidRPr="00216053">
        <w:rPr>
          <w:rFonts w:ascii="Liberation Serif" w:eastAsia="Calibri" w:hAnsi="Liberation Serif"/>
          <w:sz w:val="28"/>
          <w:szCs w:val="28"/>
          <w:lang w:eastAsia="en-US"/>
        </w:rPr>
        <w:t>В текущем учебном году было 6 претендентов на медаль «За особые успехи в учении»</w:t>
      </w:r>
      <w:r w:rsidRPr="00216053">
        <w:rPr>
          <w:rFonts w:ascii="Liberation Serif" w:eastAsia="Calibri" w:hAnsi="Liberation Serif"/>
          <w:bCs/>
          <w:color w:val="333333"/>
          <w:sz w:val="28"/>
          <w:szCs w:val="28"/>
          <w:shd w:val="clear" w:color="auto" w:fill="FFFFFF"/>
          <w:lang w:eastAsia="en-US"/>
        </w:rPr>
        <w:t xml:space="preserve"> из Краснослободской, Слободо-Туринских СОШ №1 и СОШ №2</w:t>
      </w:r>
      <w:r w:rsidRPr="00216053">
        <w:rPr>
          <w:rFonts w:ascii="Liberation Serif" w:eastAsia="Calibri" w:hAnsi="Liberation Serif"/>
          <w:sz w:val="28"/>
          <w:szCs w:val="28"/>
          <w:lang w:eastAsia="en-US"/>
        </w:rPr>
        <w:t xml:space="preserve">. К сожалению, </w:t>
      </w:r>
      <w:r w:rsidRPr="00216053">
        <w:rPr>
          <w:rFonts w:ascii="Liberation Serif" w:eastAsia="Calibri" w:hAnsi="Liberation Serif"/>
          <w:bCs/>
          <w:color w:val="333333"/>
          <w:sz w:val="28"/>
          <w:szCs w:val="28"/>
          <w:shd w:val="clear" w:color="auto" w:fill="FFFFFF"/>
          <w:lang w:eastAsia="en-US"/>
        </w:rPr>
        <w:t xml:space="preserve">выпускница Слободо-Туринской школы №1 не подтвердила медаль II степени. При этом претенденты на медаль </w:t>
      </w:r>
      <w:r w:rsidRPr="00216053">
        <w:rPr>
          <w:rFonts w:ascii="Liberation Serif" w:eastAsia="Calibri" w:hAnsi="Liberation Serif"/>
          <w:bCs/>
          <w:color w:val="333333"/>
          <w:sz w:val="28"/>
          <w:szCs w:val="28"/>
          <w:shd w:val="clear" w:color="auto" w:fill="FFFFFF"/>
          <w:lang w:val="en-US" w:eastAsia="en-US"/>
        </w:rPr>
        <w:t>I</w:t>
      </w:r>
      <w:r w:rsidRPr="00216053">
        <w:rPr>
          <w:rFonts w:ascii="Liberation Serif" w:eastAsia="Calibri" w:hAnsi="Liberation Serif"/>
          <w:bCs/>
          <w:color w:val="333333"/>
          <w:sz w:val="28"/>
          <w:szCs w:val="28"/>
          <w:shd w:val="clear" w:color="auto" w:fill="FFFFFF"/>
          <w:lang w:eastAsia="en-US"/>
        </w:rPr>
        <w:t xml:space="preserve"> степени и аттестат с отличием подтвердили их высокими результатами. </w:t>
      </w:r>
    </w:p>
    <w:tbl>
      <w:tblPr>
        <w:tblStyle w:val="25"/>
        <w:tblW w:w="0" w:type="auto"/>
        <w:tblLook w:val="04A0" w:firstRow="1" w:lastRow="0" w:firstColumn="1" w:lastColumn="0" w:noHBand="0" w:noVBand="1"/>
      </w:tblPr>
      <w:tblGrid>
        <w:gridCol w:w="1666"/>
        <w:gridCol w:w="1020"/>
        <w:gridCol w:w="1006"/>
        <w:gridCol w:w="891"/>
        <w:gridCol w:w="936"/>
        <w:gridCol w:w="925"/>
        <w:gridCol w:w="700"/>
        <w:gridCol w:w="655"/>
        <w:gridCol w:w="845"/>
        <w:gridCol w:w="936"/>
      </w:tblGrid>
      <w:tr w:rsidR="0046184D" w:rsidRPr="00216053" w:rsidTr="005B7CDB">
        <w:tc>
          <w:tcPr>
            <w:tcW w:w="166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lastRenderedPageBreak/>
              <w:t>Ф</w:t>
            </w:r>
            <w:r w:rsidRPr="00216053">
              <w:rPr>
                <w:rFonts w:ascii="Liberation Serif" w:eastAsia="Calibri" w:hAnsi="Liberation Serif" w:cs="Liberation Serif"/>
                <w:sz w:val="22"/>
                <w:szCs w:val="22"/>
                <w:lang w:eastAsia="en-US"/>
              </w:rPr>
              <w:t>ИО</w:t>
            </w:r>
          </w:p>
        </w:tc>
        <w:tc>
          <w:tcPr>
            <w:tcW w:w="1020" w:type="dxa"/>
          </w:tcPr>
          <w:p w:rsidR="0046184D" w:rsidRPr="00216053" w:rsidRDefault="0046184D" w:rsidP="0046184D">
            <w:pPr>
              <w:jc w:val="center"/>
              <w:rPr>
                <w:rFonts w:ascii="Liberation Serif" w:eastAsia="Calibri" w:hAnsi="Liberation Serif" w:cs="Liberation Serif"/>
                <w:sz w:val="22"/>
                <w:szCs w:val="22"/>
                <w:lang w:eastAsia="en-US"/>
              </w:rPr>
            </w:pPr>
            <w:r w:rsidRPr="00216053">
              <w:rPr>
                <w:rFonts w:ascii="Liberation Serif" w:eastAsia="Calibri" w:hAnsi="Liberation Serif" w:cs="Liberation Serif"/>
                <w:sz w:val="28"/>
                <w:szCs w:val="28"/>
                <w:lang w:eastAsia="en-US"/>
              </w:rPr>
              <w:t>Р</w:t>
            </w:r>
            <w:r w:rsidRPr="00216053">
              <w:rPr>
                <w:rFonts w:ascii="Liberation Serif" w:eastAsia="Calibri" w:hAnsi="Liberation Serif" w:cs="Liberation Serif"/>
                <w:sz w:val="22"/>
                <w:szCs w:val="22"/>
                <w:lang w:eastAsia="en-US"/>
              </w:rPr>
              <w:t>усский</w:t>
            </w:r>
          </w:p>
          <w:p w:rsidR="0046184D" w:rsidRPr="00216053" w:rsidRDefault="0046184D" w:rsidP="0046184D">
            <w:pPr>
              <w:jc w:val="center"/>
              <w:rPr>
                <w:rFonts w:ascii="Liberation Serif" w:eastAsia="Calibri" w:hAnsi="Liberation Serif"/>
                <w:sz w:val="28"/>
                <w:szCs w:val="28"/>
                <w:lang w:eastAsia="en-US"/>
              </w:rPr>
            </w:pPr>
            <w:proofErr w:type="gramStart"/>
            <w:r w:rsidRPr="00216053">
              <w:rPr>
                <w:rFonts w:ascii="Liberation Serif" w:eastAsia="Calibri" w:hAnsi="Liberation Serif" w:cs="Liberation Serif"/>
                <w:sz w:val="22"/>
                <w:szCs w:val="22"/>
                <w:lang w:eastAsia="en-US"/>
              </w:rPr>
              <w:t>язык</w:t>
            </w:r>
            <w:proofErr w:type="gramEnd"/>
          </w:p>
        </w:tc>
        <w:tc>
          <w:tcPr>
            <w:tcW w:w="1006" w:type="dxa"/>
          </w:tcPr>
          <w:p w:rsidR="0046184D" w:rsidRPr="00216053" w:rsidRDefault="0046184D" w:rsidP="0046184D">
            <w:pPr>
              <w:jc w:val="center"/>
              <w:rPr>
                <w:rFonts w:ascii="Liberation Serif" w:eastAsia="Calibri" w:hAnsi="Liberation Serif" w:cs="Liberation Serif"/>
                <w:sz w:val="22"/>
                <w:szCs w:val="22"/>
                <w:lang w:eastAsia="en-US"/>
              </w:rPr>
            </w:pPr>
            <w:proofErr w:type="spellStart"/>
            <w:r w:rsidRPr="00216053">
              <w:rPr>
                <w:rFonts w:ascii="Liberation Serif" w:eastAsia="Calibri" w:hAnsi="Liberation Serif" w:cs="Liberation Serif"/>
                <w:sz w:val="28"/>
                <w:szCs w:val="28"/>
                <w:lang w:eastAsia="en-US"/>
              </w:rPr>
              <w:t>М</w:t>
            </w:r>
            <w:r w:rsidRPr="00216053">
              <w:rPr>
                <w:rFonts w:ascii="Liberation Serif" w:eastAsia="Calibri" w:hAnsi="Liberation Serif" w:cs="Liberation Serif"/>
                <w:sz w:val="22"/>
                <w:szCs w:val="22"/>
                <w:lang w:eastAsia="en-US"/>
              </w:rPr>
              <w:t>атема</w:t>
            </w:r>
            <w:proofErr w:type="spellEnd"/>
          </w:p>
          <w:p w:rsidR="0046184D" w:rsidRPr="00216053" w:rsidRDefault="0046184D" w:rsidP="0046184D">
            <w:pPr>
              <w:jc w:val="center"/>
              <w:rPr>
                <w:rFonts w:ascii="Liberation Serif" w:eastAsia="Calibri" w:hAnsi="Liberation Serif"/>
                <w:sz w:val="28"/>
                <w:szCs w:val="28"/>
                <w:lang w:eastAsia="en-US"/>
              </w:rPr>
            </w:pPr>
            <w:proofErr w:type="gramStart"/>
            <w:r w:rsidRPr="00216053">
              <w:rPr>
                <w:rFonts w:ascii="Liberation Serif" w:eastAsia="Calibri" w:hAnsi="Liberation Serif" w:cs="Liberation Serif"/>
                <w:sz w:val="22"/>
                <w:szCs w:val="22"/>
                <w:lang w:eastAsia="en-US"/>
              </w:rPr>
              <w:t>тика</w:t>
            </w:r>
            <w:proofErr w:type="gramEnd"/>
          </w:p>
        </w:tc>
        <w:tc>
          <w:tcPr>
            <w:tcW w:w="891" w:type="dxa"/>
          </w:tcPr>
          <w:p w:rsidR="0046184D" w:rsidRPr="00216053" w:rsidRDefault="0046184D" w:rsidP="0046184D">
            <w:pPr>
              <w:jc w:val="center"/>
              <w:rPr>
                <w:rFonts w:ascii="Liberation Serif" w:eastAsia="Calibri" w:hAnsi="Liberation Serif" w:cs="Liberation Serif"/>
                <w:sz w:val="22"/>
                <w:szCs w:val="22"/>
                <w:lang w:eastAsia="en-US"/>
              </w:rPr>
            </w:pPr>
            <w:proofErr w:type="spellStart"/>
            <w:r w:rsidRPr="00216053">
              <w:rPr>
                <w:rFonts w:ascii="Liberation Serif" w:eastAsia="Calibri" w:hAnsi="Liberation Serif" w:cs="Liberation Serif"/>
                <w:sz w:val="22"/>
                <w:szCs w:val="22"/>
                <w:lang w:eastAsia="en-US"/>
              </w:rPr>
              <w:t>Биоло</w:t>
            </w:r>
            <w:proofErr w:type="spellEnd"/>
          </w:p>
          <w:p w:rsidR="0046184D" w:rsidRPr="00216053" w:rsidRDefault="0046184D" w:rsidP="0046184D">
            <w:pPr>
              <w:jc w:val="center"/>
              <w:rPr>
                <w:rFonts w:ascii="Liberation Serif" w:eastAsia="Calibri" w:hAnsi="Liberation Serif"/>
                <w:sz w:val="28"/>
                <w:szCs w:val="28"/>
                <w:lang w:eastAsia="en-US"/>
              </w:rPr>
            </w:pPr>
            <w:proofErr w:type="spellStart"/>
            <w:proofErr w:type="gramStart"/>
            <w:r w:rsidRPr="00216053">
              <w:rPr>
                <w:rFonts w:ascii="Liberation Serif" w:eastAsia="Calibri" w:hAnsi="Liberation Serif" w:cs="Liberation Serif"/>
                <w:sz w:val="22"/>
                <w:szCs w:val="22"/>
                <w:lang w:eastAsia="en-US"/>
              </w:rPr>
              <w:t>гия</w:t>
            </w:r>
            <w:proofErr w:type="spellEnd"/>
            <w:proofErr w:type="gramEnd"/>
          </w:p>
        </w:tc>
        <w:tc>
          <w:tcPr>
            <w:tcW w:w="936" w:type="dxa"/>
          </w:tcPr>
          <w:p w:rsidR="0046184D" w:rsidRPr="00216053" w:rsidRDefault="0046184D" w:rsidP="0046184D">
            <w:pPr>
              <w:jc w:val="center"/>
              <w:rPr>
                <w:rFonts w:ascii="Liberation Serif" w:eastAsia="Calibri" w:hAnsi="Liberation Serif"/>
                <w:sz w:val="28"/>
                <w:szCs w:val="28"/>
                <w:lang w:eastAsia="en-US"/>
              </w:rPr>
            </w:pPr>
            <w:proofErr w:type="gramStart"/>
            <w:r w:rsidRPr="00216053">
              <w:rPr>
                <w:rFonts w:ascii="Liberation Serif" w:eastAsia="Calibri" w:hAnsi="Liberation Serif" w:cs="Liberation Serif"/>
                <w:sz w:val="28"/>
                <w:szCs w:val="28"/>
                <w:lang w:eastAsia="en-US"/>
              </w:rPr>
              <w:t>х</w:t>
            </w:r>
            <w:r w:rsidRPr="00216053">
              <w:rPr>
                <w:rFonts w:ascii="Liberation Serif" w:eastAsia="Calibri" w:hAnsi="Liberation Serif" w:cs="Liberation Serif"/>
                <w:sz w:val="22"/>
                <w:szCs w:val="22"/>
                <w:lang w:eastAsia="en-US"/>
              </w:rPr>
              <w:t>имия</w:t>
            </w:r>
            <w:proofErr w:type="gramEnd"/>
          </w:p>
        </w:tc>
        <w:tc>
          <w:tcPr>
            <w:tcW w:w="925" w:type="dxa"/>
          </w:tcPr>
          <w:p w:rsidR="0046184D" w:rsidRPr="00216053" w:rsidRDefault="0046184D" w:rsidP="0046184D">
            <w:pPr>
              <w:jc w:val="center"/>
              <w:rPr>
                <w:rFonts w:ascii="Liberation Serif" w:eastAsia="Calibri" w:hAnsi="Liberation Serif"/>
                <w:sz w:val="28"/>
                <w:szCs w:val="28"/>
                <w:lang w:eastAsia="en-US"/>
              </w:rPr>
            </w:pPr>
            <w:proofErr w:type="gramStart"/>
            <w:r w:rsidRPr="00216053">
              <w:rPr>
                <w:rFonts w:ascii="Liberation Serif" w:eastAsia="Calibri" w:hAnsi="Liberation Serif" w:cs="Liberation Serif"/>
                <w:sz w:val="28"/>
                <w:szCs w:val="28"/>
                <w:lang w:eastAsia="en-US"/>
              </w:rPr>
              <w:t>ф</w:t>
            </w:r>
            <w:r w:rsidRPr="00216053">
              <w:rPr>
                <w:rFonts w:ascii="Liberation Serif" w:eastAsia="Calibri" w:hAnsi="Liberation Serif" w:cs="Liberation Serif"/>
                <w:sz w:val="22"/>
                <w:szCs w:val="22"/>
                <w:lang w:eastAsia="en-US"/>
              </w:rPr>
              <w:t>изика</w:t>
            </w:r>
            <w:proofErr w:type="gramEnd"/>
          </w:p>
        </w:tc>
        <w:tc>
          <w:tcPr>
            <w:tcW w:w="70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И</w:t>
            </w:r>
            <w:r w:rsidRPr="00216053">
              <w:rPr>
                <w:rFonts w:ascii="Liberation Serif" w:eastAsia="Calibri" w:hAnsi="Liberation Serif" w:cs="Liberation Serif"/>
                <w:sz w:val="22"/>
                <w:szCs w:val="22"/>
                <w:lang w:eastAsia="en-US"/>
              </w:rPr>
              <w:t>КТ</w:t>
            </w:r>
          </w:p>
        </w:tc>
        <w:tc>
          <w:tcPr>
            <w:tcW w:w="655"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О</w:t>
            </w:r>
            <w:r w:rsidRPr="00216053">
              <w:rPr>
                <w:rFonts w:ascii="Liberation Serif" w:eastAsia="Calibri" w:hAnsi="Liberation Serif" w:cs="Liberation Serif"/>
                <w:sz w:val="22"/>
                <w:szCs w:val="22"/>
                <w:lang w:eastAsia="en-US"/>
              </w:rPr>
              <w:t>БЗ</w:t>
            </w:r>
          </w:p>
        </w:tc>
        <w:tc>
          <w:tcPr>
            <w:tcW w:w="845" w:type="dxa"/>
          </w:tcPr>
          <w:p w:rsidR="0046184D" w:rsidRPr="00216053" w:rsidRDefault="0046184D" w:rsidP="0046184D">
            <w:pPr>
              <w:jc w:val="center"/>
              <w:rPr>
                <w:rFonts w:ascii="Liberation Serif" w:eastAsia="Calibri" w:hAnsi="Liberation Serif" w:cs="Liberation Serif"/>
                <w:sz w:val="28"/>
                <w:szCs w:val="28"/>
                <w:lang w:eastAsia="en-US"/>
              </w:rPr>
            </w:pPr>
            <w:r w:rsidRPr="00216053">
              <w:rPr>
                <w:rFonts w:ascii="Liberation Serif" w:eastAsia="Calibri" w:hAnsi="Liberation Serif" w:cs="Liberation Serif"/>
                <w:sz w:val="28"/>
                <w:szCs w:val="28"/>
                <w:lang w:eastAsia="en-US"/>
              </w:rPr>
              <w:t>Ан</w:t>
            </w:r>
          </w:p>
          <w:p w:rsidR="0046184D" w:rsidRPr="00216053" w:rsidRDefault="0046184D" w:rsidP="0046184D">
            <w:pPr>
              <w:jc w:val="center"/>
              <w:rPr>
                <w:rFonts w:ascii="Liberation Serif" w:eastAsia="Calibri" w:hAnsi="Liberation Serif" w:cs="Liberation Serif"/>
                <w:sz w:val="28"/>
                <w:szCs w:val="28"/>
                <w:lang w:eastAsia="en-US"/>
              </w:rPr>
            </w:pPr>
            <w:proofErr w:type="spellStart"/>
            <w:proofErr w:type="gramStart"/>
            <w:r w:rsidRPr="00216053">
              <w:rPr>
                <w:rFonts w:ascii="Liberation Serif" w:eastAsia="Calibri" w:hAnsi="Liberation Serif" w:cs="Liberation Serif"/>
                <w:sz w:val="28"/>
                <w:szCs w:val="28"/>
                <w:lang w:eastAsia="en-US"/>
              </w:rPr>
              <w:t>яз</w:t>
            </w:r>
            <w:proofErr w:type="spellEnd"/>
            <w:proofErr w:type="gramEnd"/>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Итого</w:t>
            </w:r>
          </w:p>
        </w:tc>
      </w:tr>
      <w:tr w:rsidR="0046184D" w:rsidRPr="00216053" w:rsidTr="005B7CDB">
        <w:tc>
          <w:tcPr>
            <w:tcW w:w="1666" w:type="dxa"/>
          </w:tcPr>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 xml:space="preserve">Белогузов  </w:t>
            </w:r>
          </w:p>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Иван</w:t>
            </w:r>
          </w:p>
          <w:p w:rsidR="0046184D" w:rsidRPr="00216053" w:rsidRDefault="0046184D" w:rsidP="0046184D">
            <w:pPr>
              <w:jc w:val="both"/>
              <w:rPr>
                <w:rFonts w:ascii="Liberation Serif" w:eastAsia="Calibri" w:hAnsi="Liberation Serif"/>
                <w:sz w:val="22"/>
                <w:szCs w:val="22"/>
                <w:lang w:eastAsia="en-US"/>
              </w:rPr>
            </w:pPr>
            <w:r w:rsidRPr="00216053">
              <w:rPr>
                <w:rFonts w:ascii="Liberation Serif" w:eastAsia="Calibri" w:hAnsi="Liberation Serif" w:cs="Liberation Serif"/>
                <w:sz w:val="22"/>
                <w:szCs w:val="22"/>
                <w:lang w:eastAsia="en-US"/>
              </w:rPr>
              <w:t>Викторович</w:t>
            </w:r>
          </w:p>
        </w:tc>
        <w:tc>
          <w:tcPr>
            <w:tcW w:w="102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78</w:t>
            </w:r>
          </w:p>
        </w:tc>
        <w:tc>
          <w:tcPr>
            <w:tcW w:w="100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72</w:t>
            </w:r>
          </w:p>
        </w:tc>
        <w:tc>
          <w:tcPr>
            <w:tcW w:w="891"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p>
        </w:tc>
        <w:tc>
          <w:tcPr>
            <w:tcW w:w="925" w:type="dxa"/>
          </w:tcPr>
          <w:p w:rsidR="0046184D" w:rsidRPr="00216053" w:rsidRDefault="0046184D" w:rsidP="0046184D">
            <w:pPr>
              <w:jc w:val="center"/>
              <w:rPr>
                <w:rFonts w:ascii="Liberation Serif" w:eastAsia="Calibri" w:hAnsi="Liberation Serif"/>
                <w:sz w:val="28"/>
                <w:szCs w:val="28"/>
                <w:lang w:eastAsia="en-US"/>
              </w:rPr>
            </w:pPr>
          </w:p>
        </w:tc>
        <w:tc>
          <w:tcPr>
            <w:tcW w:w="70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83</w:t>
            </w:r>
          </w:p>
        </w:tc>
        <w:tc>
          <w:tcPr>
            <w:tcW w:w="655" w:type="dxa"/>
          </w:tcPr>
          <w:p w:rsidR="0046184D" w:rsidRPr="00216053" w:rsidRDefault="0046184D" w:rsidP="0046184D">
            <w:pPr>
              <w:jc w:val="center"/>
              <w:rPr>
                <w:rFonts w:ascii="Liberation Serif" w:eastAsia="Calibri" w:hAnsi="Liberation Serif"/>
                <w:sz w:val="28"/>
                <w:szCs w:val="28"/>
                <w:lang w:eastAsia="en-US"/>
              </w:rPr>
            </w:pPr>
          </w:p>
        </w:tc>
        <w:tc>
          <w:tcPr>
            <w:tcW w:w="845"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233</w:t>
            </w:r>
          </w:p>
        </w:tc>
      </w:tr>
      <w:tr w:rsidR="0046184D" w:rsidRPr="00216053" w:rsidTr="005B7CDB">
        <w:tc>
          <w:tcPr>
            <w:tcW w:w="1666" w:type="dxa"/>
          </w:tcPr>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Садыков</w:t>
            </w:r>
          </w:p>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Амир</w:t>
            </w:r>
          </w:p>
          <w:p w:rsidR="0046184D" w:rsidRPr="00216053" w:rsidRDefault="0046184D" w:rsidP="0046184D">
            <w:pPr>
              <w:jc w:val="both"/>
              <w:rPr>
                <w:rFonts w:ascii="Liberation Serif" w:eastAsia="Calibri" w:hAnsi="Liberation Serif"/>
                <w:sz w:val="22"/>
                <w:szCs w:val="22"/>
                <w:lang w:eastAsia="en-US"/>
              </w:rPr>
            </w:pPr>
            <w:proofErr w:type="spellStart"/>
            <w:r w:rsidRPr="00216053">
              <w:rPr>
                <w:rFonts w:ascii="Liberation Serif" w:eastAsia="Calibri" w:hAnsi="Liberation Serif" w:cs="Liberation Serif"/>
                <w:sz w:val="22"/>
                <w:szCs w:val="22"/>
                <w:lang w:eastAsia="en-US"/>
              </w:rPr>
              <w:t>Дильшодович</w:t>
            </w:r>
            <w:proofErr w:type="spellEnd"/>
          </w:p>
        </w:tc>
        <w:tc>
          <w:tcPr>
            <w:tcW w:w="102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86</w:t>
            </w:r>
          </w:p>
        </w:tc>
        <w:tc>
          <w:tcPr>
            <w:tcW w:w="100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78</w:t>
            </w:r>
          </w:p>
        </w:tc>
        <w:tc>
          <w:tcPr>
            <w:tcW w:w="891"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p>
        </w:tc>
        <w:tc>
          <w:tcPr>
            <w:tcW w:w="925"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67</w:t>
            </w:r>
          </w:p>
        </w:tc>
        <w:tc>
          <w:tcPr>
            <w:tcW w:w="700" w:type="dxa"/>
          </w:tcPr>
          <w:p w:rsidR="0046184D" w:rsidRPr="00216053" w:rsidRDefault="0046184D" w:rsidP="0046184D">
            <w:pPr>
              <w:jc w:val="center"/>
              <w:rPr>
                <w:rFonts w:ascii="Liberation Serif" w:eastAsia="Calibri" w:hAnsi="Liberation Serif"/>
                <w:sz w:val="28"/>
                <w:szCs w:val="28"/>
                <w:lang w:eastAsia="en-US"/>
              </w:rPr>
            </w:pPr>
          </w:p>
        </w:tc>
        <w:tc>
          <w:tcPr>
            <w:tcW w:w="655" w:type="dxa"/>
          </w:tcPr>
          <w:p w:rsidR="0046184D" w:rsidRPr="00216053" w:rsidRDefault="0046184D" w:rsidP="0046184D">
            <w:pPr>
              <w:jc w:val="center"/>
              <w:rPr>
                <w:rFonts w:ascii="Liberation Serif" w:eastAsia="Calibri" w:hAnsi="Liberation Serif"/>
                <w:sz w:val="28"/>
                <w:szCs w:val="28"/>
                <w:lang w:eastAsia="en-US"/>
              </w:rPr>
            </w:pPr>
          </w:p>
        </w:tc>
        <w:tc>
          <w:tcPr>
            <w:tcW w:w="845"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231</w:t>
            </w:r>
          </w:p>
        </w:tc>
      </w:tr>
      <w:tr w:rsidR="0046184D" w:rsidRPr="00216053" w:rsidTr="005B7CDB">
        <w:tc>
          <w:tcPr>
            <w:tcW w:w="1666" w:type="dxa"/>
          </w:tcPr>
          <w:p w:rsidR="0046184D" w:rsidRPr="00216053" w:rsidRDefault="0046184D" w:rsidP="0046184D">
            <w:pPr>
              <w:jc w:val="both"/>
              <w:rPr>
                <w:rFonts w:ascii="Liberation Serif" w:eastAsia="Calibri" w:hAnsi="Liberation Serif" w:cs="Liberation Serif"/>
                <w:sz w:val="22"/>
                <w:szCs w:val="22"/>
                <w:lang w:eastAsia="en-US"/>
              </w:rPr>
            </w:pPr>
            <w:proofErr w:type="gramStart"/>
            <w:r w:rsidRPr="00216053">
              <w:rPr>
                <w:rFonts w:ascii="Liberation Serif" w:eastAsia="Calibri" w:hAnsi="Liberation Serif" w:cs="Liberation Serif"/>
                <w:sz w:val="22"/>
                <w:szCs w:val="22"/>
                <w:lang w:eastAsia="en-US"/>
              </w:rPr>
              <w:t>Струина  Анастасия</w:t>
            </w:r>
            <w:proofErr w:type="gramEnd"/>
          </w:p>
          <w:p w:rsidR="0046184D" w:rsidRPr="00216053" w:rsidRDefault="0046184D" w:rsidP="0046184D">
            <w:pPr>
              <w:jc w:val="both"/>
              <w:rPr>
                <w:rFonts w:ascii="Liberation Serif" w:eastAsia="Calibri" w:hAnsi="Liberation Serif"/>
                <w:sz w:val="22"/>
                <w:szCs w:val="22"/>
                <w:lang w:eastAsia="en-US"/>
              </w:rPr>
            </w:pPr>
            <w:r w:rsidRPr="00216053">
              <w:rPr>
                <w:rFonts w:ascii="Liberation Serif" w:eastAsia="Calibri" w:hAnsi="Liberation Serif" w:cs="Liberation Serif"/>
                <w:sz w:val="22"/>
                <w:szCs w:val="22"/>
                <w:lang w:eastAsia="en-US"/>
              </w:rPr>
              <w:t>Леонидовна</w:t>
            </w:r>
          </w:p>
        </w:tc>
        <w:tc>
          <w:tcPr>
            <w:tcW w:w="102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94</w:t>
            </w:r>
          </w:p>
        </w:tc>
        <w:tc>
          <w:tcPr>
            <w:tcW w:w="1006" w:type="dxa"/>
          </w:tcPr>
          <w:p w:rsidR="0046184D" w:rsidRPr="00216053" w:rsidRDefault="0046184D" w:rsidP="0046184D">
            <w:pPr>
              <w:jc w:val="center"/>
              <w:rPr>
                <w:rFonts w:ascii="Liberation Serif" w:eastAsia="Calibri" w:hAnsi="Liberation Serif" w:cs="Liberation Serif"/>
                <w:sz w:val="28"/>
                <w:szCs w:val="28"/>
                <w:lang w:eastAsia="en-US"/>
              </w:rPr>
            </w:pPr>
            <w:r w:rsidRPr="00216053">
              <w:rPr>
                <w:rFonts w:ascii="Liberation Serif" w:eastAsia="Calibri" w:hAnsi="Liberation Serif" w:cs="Liberation Serif"/>
                <w:sz w:val="28"/>
                <w:szCs w:val="28"/>
                <w:lang w:eastAsia="en-US"/>
              </w:rPr>
              <w:t>5</w:t>
            </w:r>
          </w:p>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100%</w:t>
            </w:r>
          </w:p>
        </w:tc>
        <w:tc>
          <w:tcPr>
            <w:tcW w:w="891"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p>
        </w:tc>
        <w:tc>
          <w:tcPr>
            <w:tcW w:w="925" w:type="dxa"/>
          </w:tcPr>
          <w:p w:rsidR="0046184D" w:rsidRPr="00216053" w:rsidRDefault="0046184D" w:rsidP="0046184D">
            <w:pPr>
              <w:jc w:val="center"/>
              <w:rPr>
                <w:rFonts w:ascii="Liberation Serif" w:eastAsia="Calibri" w:hAnsi="Liberation Serif"/>
                <w:sz w:val="28"/>
                <w:szCs w:val="28"/>
                <w:lang w:eastAsia="en-US"/>
              </w:rPr>
            </w:pPr>
          </w:p>
        </w:tc>
        <w:tc>
          <w:tcPr>
            <w:tcW w:w="700" w:type="dxa"/>
          </w:tcPr>
          <w:p w:rsidR="0046184D" w:rsidRPr="00216053" w:rsidRDefault="0046184D" w:rsidP="0046184D">
            <w:pPr>
              <w:jc w:val="center"/>
              <w:rPr>
                <w:rFonts w:ascii="Liberation Serif" w:eastAsia="Calibri" w:hAnsi="Liberation Serif"/>
                <w:sz w:val="28"/>
                <w:szCs w:val="28"/>
                <w:lang w:eastAsia="en-US"/>
              </w:rPr>
            </w:pPr>
          </w:p>
        </w:tc>
        <w:tc>
          <w:tcPr>
            <w:tcW w:w="655"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79</w:t>
            </w:r>
          </w:p>
        </w:tc>
        <w:tc>
          <w:tcPr>
            <w:tcW w:w="845"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81</w:t>
            </w: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254</w:t>
            </w:r>
          </w:p>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(5)</w:t>
            </w:r>
          </w:p>
        </w:tc>
      </w:tr>
      <w:tr w:rsidR="0046184D" w:rsidRPr="00216053" w:rsidTr="005B7CDB">
        <w:tc>
          <w:tcPr>
            <w:tcW w:w="1666" w:type="dxa"/>
          </w:tcPr>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Головенко</w:t>
            </w:r>
          </w:p>
          <w:p w:rsidR="0046184D" w:rsidRPr="00216053" w:rsidRDefault="0046184D" w:rsidP="0046184D">
            <w:pPr>
              <w:jc w:val="both"/>
              <w:rPr>
                <w:rFonts w:ascii="Liberation Serif" w:eastAsia="Calibri" w:hAnsi="Liberation Serif"/>
                <w:sz w:val="22"/>
                <w:szCs w:val="22"/>
                <w:lang w:eastAsia="en-US"/>
              </w:rPr>
            </w:pPr>
            <w:r w:rsidRPr="00216053">
              <w:rPr>
                <w:rFonts w:ascii="Liberation Serif" w:eastAsia="Calibri" w:hAnsi="Liberation Serif" w:cs="Liberation Serif"/>
                <w:sz w:val="22"/>
                <w:szCs w:val="22"/>
                <w:lang w:eastAsia="en-US"/>
              </w:rPr>
              <w:t>Екатерина Алексеевна</w:t>
            </w:r>
          </w:p>
        </w:tc>
        <w:tc>
          <w:tcPr>
            <w:tcW w:w="102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64</w:t>
            </w:r>
          </w:p>
        </w:tc>
        <w:tc>
          <w:tcPr>
            <w:tcW w:w="100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5</w:t>
            </w:r>
          </w:p>
        </w:tc>
        <w:tc>
          <w:tcPr>
            <w:tcW w:w="891"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55</w:t>
            </w: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48</w:t>
            </w:r>
          </w:p>
        </w:tc>
        <w:tc>
          <w:tcPr>
            <w:tcW w:w="925" w:type="dxa"/>
          </w:tcPr>
          <w:p w:rsidR="0046184D" w:rsidRPr="00216053" w:rsidRDefault="0046184D" w:rsidP="0046184D">
            <w:pPr>
              <w:jc w:val="center"/>
              <w:rPr>
                <w:rFonts w:ascii="Liberation Serif" w:eastAsia="Calibri" w:hAnsi="Liberation Serif"/>
                <w:sz w:val="28"/>
                <w:szCs w:val="28"/>
                <w:lang w:eastAsia="en-US"/>
              </w:rPr>
            </w:pPr>
          </w:p>
        </w:tc>
        <w:tc>
          <w:tcPr>
            <w:tcW w:w="700" w:type="dxa"/>
          </w:tcPr>
          <w:p w:rsidR="0046184D" w:rsidRPr="00216053" w:rsidRDefault="0046184D" w:rsidP="0046184D">
            <w:pPr>
              <w:jc w:val="center"/>
              <w:rPr>
                <w:rFonts w:ascii="Liberation Serif" w:eastAsia="Calibri" w:hAnsi="Liberation Serif"/>
                <w:sz w:val="28"/>
                <w:szCs w:val="28"/>
                <w:lang w:eastAsia="en-US"/>
              </w:rPr>
            </w:pPr>
          </w:p>
        </w:tc>
        <w:tc>
          <w:tcPr>
            <w:tcW w:w="655" w:type="dxa"/>
          </w:tcPr>
          <w:p w:rsidR="0046184D" w:rsidRPr="00216053" w:rsidRDefault="0046184D" w:rsidP="0046184D">
            <w:pPr>
              <w:jc w:val="center"/>
              <w:rPr>
                <w:rFonts w:ascii="Liberation Serif" w:eastAsia="Calibri" w:hAnsi="Liberation Serif"/>
                <w:sz w:val="28"/>
                <w:szCs w:val="28"/>
                <w:lang w:eastAsia="en-US"/>
              </w:rPr>
            </w:pPr>
          </w:p>
        </w:tc>
        <w:tc>
          <w:tcPr>
            <w:tcW w:w="845"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167</w:t>
            </w:r>
          </w:p>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(5)</w:t>
            </w:r>
          </w:p>
        </w:tc>
      </w:tr>
      <w:tr w:rsidR="0046184D" w:rsidRPr="00216053" w:rsidTr="005B7CDB">
        <w:tc>
          <w:tcPr>
            <w:tcW w:w="1666" w:type="dxa"/>
          </w:tcPr>
          <w:p w:rsidR="0046184D" w:rsidRPr="00216053" w:rsidRDefault="0046184D" w:rsidP="0046184D">
            <w:pPr>
              <w:jc w:val="both"/>
              <w:rPr>
                <w:rFonts w:ascii="Liberation Serif" w:eastAsia="Calibri" w:hAnsi="Liberation Serif" w:cs="Liberation Serif"/>
                <w:sz w:val="22"/>
                <w:szCs w:val="22"/>
                <w:lang w:eastAsia="en-US"/>
              </w:rPr>
            </w:pPr>
            <w:proofErr w:type="spellStart"/>
            <w:r w:rsidRPr="00216053">
              <w:rPr>
                <w:rFonts w:ascii="Liberation Serif" w:eastAsia="Calibri" w:hAnsi="Liberation Serif" w:cs="Liberation Serif"/>
                <w:sz w:val="22"/>
                <w:szCs w:val="22"/>
                <w:lang w:eastAsia="en-US"/>
              </w:rPr>
              <w:t>Никульченкова</w:t>
            </w:r>
            <w:proofErr w:type="spellEnd"/>
          </w:p>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Алина</w:t>
            </w:r>
          </w:p>
          <w:p w:rsidR="0046184D" w:rsidRPr="00216053" w:rsidRDefault="0046184D" w:rsidP="0046184D">
            <w:pPr>
              <w:jc w:val="both"/>
              <w:rPr>
                <w:rFonts w:ascii="Liberation Serif" w:eastAsia="Calibri" w:hAnsi="Liberation Serif"/>
                <w:sz w:val="22"/>
                <w:szCs w:val="22"/>
                <w:lang w:eastAsia="en-US"/>
              </w:rPr>
            </w:pPr>
            <w:r w:rsidRPr="00216053">
              <w:rPr>
                <w:rFonts w:ascii="Liberation Serif" w:eastAsia="Calibri" w:hAnsi="Liberation Serif" w:cs="Liberation Serif"/>
                <w:sz w:val="22"/>
                <w:szCs w:val="22"/>
                <w:lang w:eastAsia="en-US"/>
              </w:rPr>
              <w:t>Сергеевна</w:t>
            </w:r>
          </w:p>
        </w:tc>
        <w:tc>
          <w:tcPr>
            <w:tcW w:w="102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89</w:t>
            </w:r>
          </w:p>
        </w:tc>
        <w:tc>
          <w:tcPr>
            <w:tcW w:w="100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5</w:t>
            </w:r>
          </w:p>
        </w:tc>
        <w:tc>
          <w:tcPr>
            <w:tcW w:w="891"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91</w:t>
            </w: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100</w:t>
            </w:r>
          </w:p>
        </w:tc>
        <w:tc>
          <w:tcPr>
            <w:tcW w:w="925" w:type="dxa"/>
          </w:tcPr>
          <w:p w:rsidR="0046184D" w:rsidRPr="00216053" w:rsidRDefault="0046184D" w:rsidP="0046184D">
            <w:pPr>
              <w:jc w:val="center"/>
              <w:rPr>
                <w:rFonts w:ascii="Liberation Serif" w:eastAsia="Calibri" w:hAnsi="Liberation Serif"/>
                <w:sz w:val="28"/>
                <w:szCs w:val="28"/>
                <w:lang w:eastAsia="en-US"/>
              </w:rPr>
            </w:pPr>
          </w:p>
        </w:tc>
        <w:tc>
          <w:tcPr>
            <w:tcW w:w="700" w:type="dxa"/>
          </w:tcPr>
          <w:p w:rsidR="0046184D" w:rsidRPr="00216053" w:rsidRDefault="0046184D" w:rsidP="0046184D">
            <w:pPr>
              <w:jc w:val="center"/>
              <w:rPr>
                <w:rFonts w:ascii="Liberation Serif" w:eastAsia="Calibri" w:hAnsi="Liberation Serif"/>
                <w:sz w:val="28"/>
                <w:szCs w:val="28"/>
                <w:lang w:eastAsia="en-US"/>
              </w:rPr>
            </w:pPr>
          </w:p>
        </w:tc>
        <w:tc>
          <w:tcPr>
            <w:tcW w:w="655" w:type="dxa"/>
          </w:tcPr>
          <w:p w:rsidR="0046184D" w:rsidRPr="00216053" w:rsidRDefault="0046184D" w:rsidP="0046184D">
            <w:pPr>
              <w:jc w:val="center"/>
              <w:rPr>
                <w:rFonts w:ascii="Liberation Serif" w:eastAsia="Calibri" w:hAnsi="Liberation Serif"/>
                <w:sz w:val="28"/>
                <w:szCs w:val="28"/>
                <w:lang w:eastAsia="en-US"/>
              </w:rPr>
            </w:pPr>
          </w:p>
        </w:tc>
        <w:tc>
          <w:tcPr>
            <w:tcW w:w="845"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280</w:t>
            </w:r>
          </w:p>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(5)</w:t>
            </w:r>
          </w:p>
        </w:tc>
      </w:tr>
      <w:tr w:rsidR="0046184D" w:rsidRPr="00216053" w:rsidTr="005B7CDB">
        <w:tc>
          <w:tcPr>
            <w:tcW w:w="1666" w:type="dxa"/>
          </w:tcPr>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Кручинин</w:t>
            </w:r>
          </w:p>
          <w:p w:rsidR="0046184D" w:rsidRPr="00216053" w:rsidRDefault="0046184D" w:rsidP="0046184D">
            <w:pPr>
              <w:jc w:val="both"/>
              <w:rPr>
                <w:rFonts w:ascii="Liberation Serif" w:eastAsia="Calibri" w:hAnsi="Liberation Serif" w:cs="Liberation Serif"/>
                <w:sz w:val="22"/>
                <w:szCs w:val="22"/>
                <w:lang w:eastAsia="en-US"/>
              </w:rPr>
            </w:pPr>
            <w:r w:rsidRPr="00216053">
              <w:rPr>
                <w:rFonts w:ascii="Liberation Serif" w:eastAsia="Calibri" w:hAnsi="Liberation Serif" w:cs="Liberation Serif"/>
                <w:sz w:val="22"/>
                <w:szCs w:val="22"/>
                <w:lang w:eastAsia="en-US"/>
              </w:rPr>
              <w:t>Евгений</w:t>
            </w:r>
          </w:p>
          <w:p w:rsidR="0046184D" w:rsidRPr="00216053" w:rsidRDefault="0046184D" w:rsidP="0046184D">
            <w:pPr>
              <w:jc w:val="both"/>
              <w:rPr>
                <w:rFonts w:ascii="Liberation Serif" w:eastAsia="Calibri" w:hAnsi="Liberation Serif"/>
                <w:sz w:val="22"/>
                <w:szCs w:val="22"/>
                <w:lang w:eastAsia="en-US"/>
              </w:rPr>
            </w:pPr>
            <w:r w:rsidRPr="00216053">
              <w:rPr>
                <w:rFonts w:ascii="Liberation Serif" w:eastAsia="Calibri" w:hAnsi="Liberation Serif" w:cs="Liberation Serif"/>
                <w:sz w:val="22"/>
                <w:szCs w:val="22"/>
                <w:lang w:eastAsia="en-US"/>
              </w:rPr>
              <w:t>Павлович</w:t>
            </w:r>
          </w:p>
        </w:tc>
        <w:tc>
          <w:tcPr>
            <w:tcW w:w="102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69</w:t>
            </w:r>
          </w:p>
        </w:tc>
        <w:tc>
          <w:tcPr>
            <w:tcW w:w="100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cs="Liberation Serif"/>
                <w:sz w:val="28"/>
                <w:szCs w:val="28"/>
                <w:lang w:eastAsia="en-US"/>
              </w:rPr>
              <w:t>74</w:t>
            </w:r>
          </w:p>
        </w:tc>
        <w:tc>
          <w:tcPr>
            <w:tcW w:w="891"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p>
        </w:tc>
        <w:tc>
          <w:tcPr>
            <w:tcW w:w="925" w:type="dxa"/>
          </w:tcPr>
          <w:p w:rsidR="0046184D" w:rsidRPr="00216053" w:rsidRDefault="0046184D" w:rsidP="0046184D">
            <w:pPr>
              <w:jc w:val="center"/>
              <w:rPr>
                <w:rFonts w:ascii="Liberation Serif" w:eastAsia="Calibri" w:hAnsi="Liberation Serif"/>
                <w:sz w:val="28"/>
                <w:szCs w:val="28"/>
                <w:lang w:eastAsia="en-US"/>
              </w:rPr>
            </w:pPr>
          </w:p>
        </w:tc>
        <w:tc>
          <w:tcPr>
            <w:tcW w:w="700"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64</w:t>
            </w:r>
          </w:p>
        </w:tc>
        <w:tc>
          <w:tcPr>
            <w:tcW w:w="655" w:type="dxa"/>
          </w:tcPr>
          <w:p w:rsidR="0046184D" w:rsidRPr="00216053" w:rsidRDefault="0046184D" w:rsidP="0046184D">
            <w:pPr>
              <w:jc w:val="center"/>
              <w:rPr>
                <w:rFonts w:ascii="Liberation Serif" w:eastAsia="Calibri" w:hAnsi="Liberation Serif"/>
                <w:sz w:val="28"/>
                <w:szCs w:val="28"/>
                <w:lang w:eastAsia="en-US"/>
              </w:rPr>
            </w:pPr>
          </w:p>
        </w:tc>
        <w:tc>
          <w:tcPr>
            <w:tcW w:w="845" w:type="dxa"/>
          </w:tcPr>
          <w:p w:rsidR="0046184D" w:rsidRPr="00216053" w:rsidRDefault="0046184D" w:rsidP="0046184D">
            <w:pPr>
              <w:jc w:val="center"/>
              <w:rPr>
                <w:rFonts w:ascii="Liberation Serif" w:eastAsia="Calibri" w:hAnsi="Liberation Serif"/>
                <w:sz w:val="28"/>
                <w:szCs w:val="28"/>
                <w:lang w:eastAsia="en-US"/>
              </w:rPr>
            </w:pPr>
          </w:p>
        </w:tc>
        <w:tc>
          <w:tcPr>
            <w:tcW w:w="936" w:type="dxa"/>
          </w:tcPr>
          <w:p w:rsidR="0046184D" w:rsidRPr="00216053" w:rsidRDefault="0046184D" w:rsidP="0046184D">
            <w:pPr>
              <w:jc w:val="center"/>
              <w:rPr>
                <w:rFonts w:ascii="Liberation Serif" w:eastAsia="Calibri" w:hAnsi="Liberation Serif"/>
                <w:sz w:val="28"/>
                <w:szCs w:val="28"/>
                <w:lang w:eastAsia="en-US"/>
              </w:rPr>
            </w:pPr>
            <w:r w:rsidRPr="00216053">
              <w:rPr>
                <w:rFonts w:ascii="Liberation Serif" w:eastAsia="Calibri" w:hAnsi="Liberation Serif"/>
                <w:sz w:val="28"/>
                <w:szCs w:val="28"/>
                <w:lang w:eastAsia="en-US"/>
              </w:rPr>
              <w:t>207</w:t>
            </w:r>
          </w:p>
        </w:tc>
      </w:tr>
    </w:tbl>
    <w:p w:rsidR="0046184D" w:rsidRPr="00216053" w:rsidRDefault="0046184D" w:rsidP="0046184D">
      <w:pPr>
        <w:ind w:firstLine="709"/>
        <w:jc w:val="both"/>
        <w:rPr>
          <w:rFonts w:ascii="Liberation Serif" w:eastAsia="Calibri" w:hAnsi="Liberation Serif"/>
          <w:sz w:val="28"/>
          <w:szCs w:val="28"/>
          <w:lang w:eastAsia="en-US"/>
        </w:rPr>
      </w:pPr>
      <w:r w:rsidRPr="00216053">
        <w:rPr>
          <w:rFonts w:ascii="Liberation Serif" w:hAnsi="Liberation Serif"/>
          <w:sz w:val="28"/>
          <w:szCs w:val="28"/>
        </w:rPr>
        <w:t>В целом анализ результатов внешних оценочных процедур позволяет выявить проблемы в освоении федеральных государственных стандартов всех уровней общего образования и принимать управленческие решения по совершенствованию подготовки педагогических кадров и корректировки образовательных траекторий обучающихся.</w:t>
      </w:r>
    </w:p>
    <w:p w:rsidR="00F3776C" w:rsidRPr="00216053" w:rsidRDefault="00F3776C" w:rsidP="00F93E97">
      <w:pPr>
        <w:jc w:val="both"/>
        <w:rPr>
          <w:rFonts w:ascii="Liberation Serif" w:hAnsi="Liberation Serif"/>
          <w:sz w:val="28"/>
          <w:szCs w:val="28"/>
        </w:rPr>
      </w:pPr>
    </w:p>
    <w:p w:rsidR="00F3776C" w:rsidRPr="00216053" w:rsidRDefault="00381C4E" w:rsidP="00381C4E">
      <w:pPr>
        <w:tabs>
          <w:tab w:val="left" w:pos="4116"/>
        </w:tabs>
        <w:autoSpaceDE w:val="0"/>
        <w:autoSpaceDN w:val="0"/>
        <w:adjustRightInd w:val="0"/>
        <w:ind w:left="-567" w:firstLine="283"/>
        <w:jc w:val="both"/>
        <w:rPr>
          <w:rFonts w:eastAsia="Calibri"/>
          <w:color w:val="000000"/>
          <w:sz w:val="28"/>
          <w:szCs w:val="28"/>
          <w:lang w:eastAsia="en-US"/>
        </w:rPr>
      </w:pPr>
      <w:r w:rsidRPr="00216053">
        <w:rPr>
          <w:rFonts w:eastAsia="Calibri"/>
          <w:color w:val="000000"/>
          <w:sz w:val="28"/>
          <w:szCs w:val="28"/>
          <w:lang w:eastAsia="en-US"/>
        </w:rPr>
        <w:tab/>
      </w:r>
    </w:p>
    <w:p w:rsidR="00B00EB8" w:rsidRPr="00216053" w:rsidRDefault="000063B5" w:rsidP="00B00EB8">
      <w:pPr>
        <w:tabs>
          <w:tab w:val="left" w:pos="2040"/>
        </w:tabs>
        <w:ind w:firstLine="567"/>
        <w:jc w:val="center"/>
        <w:rPr>
          <w:b/>
          <w:sz w:val="28"/>
          <w:szCs w:val="28"/>
        </w:rPr>
      </w:pPr>
      <w:r w:rsidRPr="00216053">
        <w:rPr>
          <w:b/>
          <w:sz w:val="28"/>
          <w:szCs w:val="28"/>
        </w:rPr>
        <w:t xml:space="preserve">5. </w:t>
      </w:r>
      <w:r w:rsidR="00196969" w:rsidRPr="00216053">
        <w:rPr>
          <w:b/>
          <w:sz w:val="28"/>
          <w:szCs w:val="28"/>
        </w:rPr>
        <w:t>Система организации д</w:t>
      </w:r>
      <w:r w:rsidR="00B00EB8" w:rsidRPr="00216053">
        <w:rPr>
          <w:b/>
          <w:sz w:val="28"/>
          <w:szCs w:val="28"/>
        </w:rPr>
        <w:t>ополнительно</w:t>
      </w:r>
      <w:r w:rsidR="004A7D2D" w:rsidRPr="00216053">
        <w:rPr>
          <w:b/>
          <w:sz w:val="28"/>
          <w:szCs w:val="28"/>
        </w:rPr>
        <w:t>го</w:t>
      </w:r>
      <w:r w:rsidR="00B00EB8" w:rsidRPr="00216053">
        <w:rPr>
          <w:b/>
          <w:sz w:val="28"/>
          <w:szCs w:val="28"/>
        </w:rPr>
        <w:t xml:space="preserve"> образовани</w:t>
      </w:r>
      <w:r w:rsidR="00196969" w:rsidRPr="00216053">
        <w:rPr>
          <w:b/>
          <w:sz w:val="28"/>
          <w:szCs w:val="28"/>
        </w:rPr>
        <w:t>я</w:t>
      </w:r>
      <w:r w:rsidR="00B00EB8" w:rsidRPr="00216053">
        <w:rPr>
          <w:b/>
          <w:sz w:val="28"/>
          <w:szCs w:val="28"/>
        </w:rPr>
        <w:t xml:space="preserve"> детей</w:t>
      </w:r>
    </w:p>
    <w:p w:rsidR="00B00EB8" w:rsidRPr="00216053" w:rsidRDefault="00B00EB8" w:rsidP="00B00EB8">
      <w:pPr>
        <w:tabs>
          <w:tab w:val="left" w:pos="2040"/>
        </w:tabs>
        <w:ind w:firstLine="567"/>
        <w:jc w:val="center"/>
        <w:rPr>
          <w:b/>
          <w:sz w:val="28"/>
          <w:szCs w:val="28"/>
        </w:rPr>
      </w:pPr>
    </w:p>
    <w:p w:rsidR="00B00EB8" w:rsidRPr="00216053" w:rsidRDefault="00B00EB8" w:rsidP="00B00EB8">
      <w:pPr>
        <w:jc w:val="both"/>
        <w:rPr>
          <w:sz w:val="28"/>
          <w:szCs w:val="28"/>
        </w:rPr>
      </w:pPr>
      <w:r w:rsidRPr="00216053">
        <w:rPr>
          <w:sz w:val="28"/>
          <w:szCs w:val="28"/>
        </w:rPr>
        <w:tab/>
        <w:t>Услуги по дополнительному образованию дети в возрасте от 5 до 18 лет получают через систему кружковой работы в дошкольных образовательных учреждениях и образовательных учреждениях начального, основного и среднего общего о</w:t>
      </w:r>
      <w:r w:rsidR="00653CE3" w:rsidRPr="00216053">
        <w:rPr>
          <w:sz w:val="28"/>
          <w:szCs w:val="28"/>
        </w:rPr>
        <w:t>бразования, МАУ ДО «ЦВР «Эльдорадо», МА</w:t>
      </w:r>
      <w:r w:rsidRPr="00216053">
        <w:rPr>
          <w:sz w:val="28"/>
          <w:szCs w:val="28"/>
        </w:rPr>
        <w:t>У</w:t>
      </w:r>
      <w:r w:rsidR="00653CE3" w:rsidRPr="00216053">
        <w:rPr>
          <w:sz w:val="28"/>
          <w:szCs w:val="28"/>
        </w:rPr>
        <w:t xml:space="preserve"> ДО</w:t>
      </w:r>
      <w:r w:rsidRPr="00216053">
        <w:rPr>
          <w:sz w:val="28"/>
          <w:szCs w:val="28"/>
        </w:rPr>
        <w:t xml:space="preserve"> «Слободо-Туринская СШ». </w:t>
      </w:r>
    </w:p>
    <w:p w:rsidR="00B00EB8" w:rsidRPr="00216053" w:rsidRDefault="00B00EB8" w:rsidP="00B00EB8">
      <w:pPr>
        <w:jc w:val="both"/>
        <w:rPr>
          <w:sz w:val="28"/>
          <w:szCs w:val="28"/>
        </w:rPr>
      </w:pPr>
      <w:r w:rsidRPr="00216053">
        <w:rPr>
          <w:sz w:val="28"/>
          <w:szCs w:val="28"/>
        </w:rPr>
        <w:tab/>
      </w:r>
      <w:r w:rsidR="00F93E97" w:rsidRPr="00216053">
        <w:rPr>
          <w:sz w:val="28"/>
          <w:szCs w:val="28"/>
        </w:rPr>
        <w:t>В</w:t>
      </w:r>
      <w:r w:rsidR="003C6965" w:rsidRPr="00216053">
        <w:rPr>
          <w:sz w:val="28"/>
          <w:szCs w:val="28"/>
        </w:rPr>
        <w:t>се</w:t>
      </w:r>
      <w:r w:rsidR="00F93E97" w:rsidRPr="00216053">
        <w:rPr>
          <w:sz w:val="28"/>
          <w:szCs w:val="28"/>
        </w:rPr>
        <w:t xml:space="preserve"> 2</w:t>
      </w:r>
      <w:r w:rsidR="00653CE3" w:rsidRPr="00216053">
        <w:rPr>
          <w:sz w:val="28"/>
          <w:szCs w:val="28"/>
        </w:rPr>
        <w:t>4</w:t>
      </w:r>
      <w:r w:rsidRPr="00216053">
        <w:rPr>
          <w:sz w:val="28"/>
          <w:szCs w:val="28"/>
        </w:rPr>
        <w:t xml:space="preserve"> </w:t>
      </w:r>
      <w:r w:rsidR="003C6965" w:rsidRPr="00216053">
        <w:rPr>
          <w:sz w:val="28"/>
          <w:szCs w:val="28"/>
        </w:rPr>
        <w:t xml:space="preserve">ОО </w:t>
      </w:r>
      <w:r w:rsidRPr="00216053">
        <w:rPr>
          <w:sz w:val="28"/>
          <w:szCs w:val="28"/>
        </w:rPr>
        <w:t>имеют лицензии на реализацию дополнительн</w:t>
      </w:r>
      <w:r w:rsidR="003C6965" w:rsidRPr="00216053">
        <w:rPr>
          <w:sz w:val="28"/>
          <w:szCs w:val="28"/>
        </w:rPr>
        <w:t>ых общеобразовательных программ</w:t>
      </w:r>
      <w:r w:rsidRPr="00216053">
        <w:rPr>
          <w:sz w:val="28"/>
          <w:szCs w:val="28"/>
        </w:rPr>
        <w:t xml:space="preserve">. </w:t>
      </w:r>
      <w:r w:rsidR="00854100" w:rsidRPr="00216053">
        <w:rPr>
          <w:sz w:val="28"/>
          <w:szCs w:val="28"/>
        </w:rPr>
        <w:t xml:space="preserve">Благодаря слаженной работе руководителей образовательных организаций удалось </w:t>
      </w:r>
      <w:r w:rsidR="00F7381C" w:rsidRPr="00216053">
        <w:rPr>
          <w:sz w:val="28"/>
          <w:szCs w:val="28"/>
        </w:rPr>
        <w:t xml:space="preserve">увеличить процент ОО, имеющих лицензию, </w:t>
      </w:r>
      <w:r w:rsidR="003C6965" w:rsidRPr="00216053">
        <w:rPr>
          <w:sz w:val="28"/>
          <w:szCs w:val="28"/>
        </w:rPr>
        <w:t>до 100</w:t>
      </w:r>
      <w:r w:rsidR="00F7381C" w:rsidRPr="00216053">
        <w:rPr>
          <w:sz w:val="28"/>
          <w:szCs w:val="28"/>
        </w:rPr>
        <w:t xml:space="preserve">%. </w:t>
      </w:r>
    </w:p>
    <w:p w:rsidR="008577C2" w:rsidRPr="00216053" w:rsidRDefault="008577C2" w:rsidP="008722E7">
      <w:pPr>
        <w:ind w:firstLine="708"/>
        <w:jc w:val="both"/>
        <w:rPr>
          <w:rFonts w:eastAsia="Calibri"/>
          <w:b/>
          <w:sz w:val="28"/>
          <w:szCs w:val="28"/>
          <w:lang w:eastAsia="en-US"/>
        </w:rPr>
      </w:pPr>
    </w:p>
    <w:p w:rsidR="008577C2" w:rsidRPr="00216053" w:rsidRDefault="008722E7" w:rsidP="008577C2">
      <w:pPr>
        <w:ind w:firstLine="708"/>
        <w:jc w:val="center"/>
        <w:rPr>
          <w:rFonts w:eastAsia="Calibri"/>
          <w:b/>
          <w:sz w:val="28"/>
          <w:szCs w:val="28"/>
          <w:lang w:eastAsia="en-US"/>
        </w:rPr>
      </w:pPr>
      <w:r w:rsidRPr="00216053">
        <w:rPr>
          <w:rFonts w:eastAsia="Calibri"/>
          <w:b/>
          <w:sz w:val="28"/>
          <w:szCs w:val="28"/>
          <w:lang w:eastAsia="en-US"/>
        </w:rPr>
        <w:t>Деятельность МАУ ДО «ЦДТ «Эльдорадо»</w:t>
      </w:r>
    </w:p>
    <w:p w:rsidR="008577C2" w:rsidRPr="00216053" w:rsidRDefault="008577C2" w:rsidP="008577C2">
      <w:pPr>
        <w:ind w:firstLine="708"/>
        <w:jc w:val="center"/>
        <w:rPr>
          <w:rFonts w:eastAsia="Calibri"/>
          <w:b/>
          <w:sz w:val="28"/>
          <w:szCs w:val="28"/>
          <w:lang w:eastAsia="en-US"/>
        </w:rPr>
      </w:pPr>
    </w:p>
    <w:p w:rsidR="00D07FC1" w:rsidRPr="00216053" w:rsidRDefault="00D07FC1" w:rsidP="00D07FC1">
      <w:pPr>
        <w:widowControl w:val="0"/>
        <w:tabs>
          <w:tab w:val="left" w:pos="0"/>
        </w:tabs>
        <w:contextualSpacing/>
        <w:jc w:val="both"/>
        <w:outlineLvl w:val="0"/>
        <w:rPr>
          <w:rFonts w:eastAsia="Calibri"/>
          <w:sz w:val="28"/>
          <w:szCs w:val="28"/>
          <w:lang w:eastAsia="en-US"/>
        </w:rPr>
      </w:pP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 xml:space="preserve">        Центр детского творчества «Эльдорадо» представляет собой уникальное образовательное пространство, органично вписанное в современную систему воспитания и всестороннего развития юных жителей Слободо-Туринского района.</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Сегодня «Эльдорадо» – это открытая, динамично развивающаяся образовательная система, где работают 20 педагогов и обучаются около 1300 детей и подростков, которые постигают секреты творческого мастерства по 5 направленностям: технической, естественнонаучной, художественной, социально – </w:t>
      </w:r>
      <w:r w:rsidRPr="00216053">
        <w:rPr>
          <w:rFonts w:eastAsia="Calibri"/>
          <w:sz w:val="28"/>
          <w:szCs w:val="28"/>
          <w:lang w:eastAsia="en-US"/>
        </w:rPr>
        <w:lastRenderedPageBreak/>
        <w:t xml:space="preserve">гуманитарной и туристко - краеведческой.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Разнообразие образовательных услуг Центра позволяет удовлетворить запросы детей, их семей и общества в целом, учитывая специфику района и индивидуальные потребности каждого ребёнка. Главная цель педагогического коллектива заключается в создании целостной системы воспитания и образования, основанной на принципах социальной интеграции, регулярного обновления материальной базы учреждения и качественной модернизации учебной среды.</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Ежегодно Центр формирует порядка 107 учебных групп, предлагая воспитанникам свыше 40 современных программ дополнительного образования, разработанных с учётом индивидуальных особенностей учащихся и направлений государственной образовательной политики РФ.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Особое внимание уделяется внедрению инновационных форматов образовательных программ, направленных на повышение уровня вовлечённости всех участников учебного процесса и развитие потенциала каждого ребёнка.</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В рамках внедрения моделей доступности дополнительного образования, детям и подросткам предлагается широкий спектр программ: дистанционные, адаптированные, разноуровневые, модульные, сетевые, краткосрочные, которые позволяют создавать более благоприятную среду для раскрытия потенциальных задатков и возможностей обучающихся разных категорий, формирования у них интереса к творческой и интеллектуальной деятельности.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На сегодняшний день 10 дополнительных общеобразовательных программ успешно прошли процедуру независимой экспертизы и готовы к реализации в новом учебном году.</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В рамках масштабного федерального проекта «Успех каждого ребёнка», в Центре детского творчества успешно действует молодежный </w:t>
      </w:r>
      <w:proofErr w:type="spellStart"/>
      <w:r w:rsidRPr="00216053">
        <w:rPr>
          <w:rFonts w:eastAsia="Calibri"/>
          <w:sz w:val="28"/>
          <w:szCs w:val="28"/>
          <w:lang w:eastAsia="en-US"/>
        </w:rPr>
        <w:t>медиацентр</w:t>
      </w:r>
      <w:proofErr w:type="spellEnd"/>
      <w:r w:rsidRPr="00216053">
        <w:rPr>
          <w:rFonts w:eastAsia="Calibri"/>
          <w:sz w:val="28"/>
          <w:szCs w:val="28"/>
          <w:lang w:eastAsia="en-US"/>
        </w:rPr>
        <w:t xml:space="preserve">. За два года 40 ребят стали участниками увлекательных занятий и получили возможность освоить основы журналистики, научились ораторскому мастерству и стилистике.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Активно ведётся работа по социальной адаптации и поддержке детей с ОВЗ и инвалидностью. За последние 4 года для детей данной категории разработано 11 адаптированных ДООП из них 3 - модульных, 2 – дистанционных, </w:t>
      </w:r>
      <w:proofErr w:type="gramStart"/>
      <w:r w:rsidRPr="00216053">
        <w:rPr>
          <w:rFonts w:eastAsia="Calibri"/>
          <w:sz w:val="28"/>
          <w:szCs w:val="28"/>
          <w:lang w:eastAsia="en-US"/>
        </w:rPr>
        <w:t>1  -</w:t>
      </w:r>
      <w:proofErr w:type="gramEnd"/>
      <w:r w:rsidRPr="00216053">
        <w:rPr>
          <w:rFonts w:eastAsia="Calibri"/>
          <w:sz w:val="28"/>
          <w:szCs w:val="28"/>
          <w:lang w:eastAsia="en-US"/>
        </w:rPr>
        <w:t xml:space="preserve"> краткосрочная, профильная, 4 - индивидуальных образовательных маршрута. Обучение по данным программам прошли более </w:t>
      </w:r>
      <w:proofErr w:type="gramStart"/>
      <w:r w:rsidRPr="00216053">
        <w:rPr>
          <w:rFonts w:eastAsia="Calibri"/>
          <w:sz w:val="28"/>
          <w:szCs w:val="28"/>
          <w:lang w:eastAsia="en-US"/>
        </w:rPr>
        <w:t>150  детей</w:t>
      </w:r>
      <w:proofErr w:type="gramEnd"/>
      <w:r w:rsidRPr="00216053">
        <w:rPr>
          <w:rFonts w:eastAsia="Calibri"/>
          <w:sz w:val="28"/>
          <w:szCs w:val="28"/>
          <w:lang w:eastAsia="en-US"/>
        </w:rPr>
        <w:t xml:space="preserve"> с ОВЗ,  8 - с инвалидностью.</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В рамках реализации Муниципальной модели вовлечения в систему дополнительного образования детей, оказавшихся в трудной жизненной ситуации, дети и подростки, проживающие в отделении реабилитации (временный приют) ГАУ КЦСОН обучаются по адаптированным программам: «Юный техник», «Мастерская умельца», «Юный модельер», «Юный художник», «Шьем для себя». В этом учебном году для них разработана новая программа – «Домашние секреты».</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Специально для детей, проживающих в отдалённых </w:t>
      </w:r>
      <w:proofErr w:type="gramStart"/>
      <w:r w:rsidRPr="00216053">
        <w:rPr>
          <w:rFonts w:eastAsia="Calibri"/>
          <w:sz w:val="28"/>
          <w:szCs w:val="28"/>
          <w:lang w:eastAsia="en-US"/>
        </w:rPr>
        <w:t>территориях  Слободо</w:t>
      </w:r>
      <w:proofErr w:type="gramEnd"/>
      <w:r w:rsidRPr="00216053">
        <w:rPr>
          <w:rFonts w:eastAsia="Calibri"/>
          <w:sz w:val="28"/>
          <w:szCs w:val="28"/>
          <w:lang w:eastAsia="en-US"/>
        </w:rPr>
        <w:t xml:space="preserve"> – Туринского района, разработана дистанционная дополнительная общеобразовательная программа «Клуб почемучек у нас дома». 42 ребёнка данной </w:t>
      </w:r>
      <w:proofErr w:type="gramStart"/>
      <w:r w:rsidRPr="00216053">
        <w:rPr>
          <w:rFonts w:eastAsia="Calibri"/>
          <w:sz w:val="28"/>
          <w:szCs w:val="28"/>
          <w:lang w:eastAsia="en-US"/>
        </w:rPr>
        <w:t>категории  из</w:t>
      </w:r>
      <w:proofErr w:type="gramEnd"/>
      <w:r w:rsidRPr="00216053">
        <w:rPr>
          <w:rFonts w:eastAsia="Calibri"/>
          <w:sz w:val="28"/>
          <w:szCs w:val="28"/>
          <w:lang w:eastAsia="en-US"/>
        </w:rPr>
        <w:t xml:space="preserve"> 6 населённых пунктов района уже прошли обучение с использованием дистанционных образовательных технологий.</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Помимо образовательного процесса, дети с ОВЗ и инвалидностью вовлечены в активную творческую деятельность: развлекательные мероприятия, конкурсы, </w:t>
      </w:r>
      <w:r w:rsidRPr="00216053">
        <w:rPr>
          <w:rFonts w:eastAsia="Calibri"/>
          <w:sz w:val="28"/>
          <w:szCs w:val="28"/>
          <w:lang w:eastAsia="en-US"/>
        </w:rPr>
        <w:lastRenderedPageBreak/>
        <w:t>викторины, выставки ИЗО и ДПИ и др.  Ежегодно около 12 разноплановых мероприятий предлагают педагоги – организаторы детям и их родителям В среднем 60 человек принимает в них участие, становятся победителями и призёрами.</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С целью совершенствования системы выявления, поддержки и развития одаренных детей, центр детского творчества «Эльдорадо» оказывает помощь и поддержку одаренным и талантливым </w:t>
      </w:r>
      <w:proofErr w:type="gramStart"/>
      <w:r w:rsidRPr="00216053">
        <w:rPr>
          <w:rFonts w:eastAsia="Calibri"/>
          <w:sz w:val="28"/>
          <w:szCs w:val="28"/>
          <w:lang w:eastAsia="en-US"/>
        </w:rPr>
        <w:t>обучающимся,  поднимая</w:t>
      </w:r>
      <w:proofErr w:type="gramEnd"/>
      <w:r w:rsidRPr="00216053">
        <w:rPr>
          <w:rFonts w:eastAsia="Calibri"/>
          <w:sz w:val="28"/>
          <w:szCs w:val="28"/>
          <w:lang w:eastAsia="en-US"/>
        </w:rPr>
        <w:t xml:space="preserve"> их на качественно новый уровень индивидуального развития. Для этого постоянно создаются условия и средства: методическая поддержка, индивидуализация обучения, реализация дополнительных программ продвинутого уровня, модульных, профильных и др., расширение возможностей для участия в конкурсных мероприятиях различного уровня.</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За последние 3 года для детей данной категории разработано 7 новых дополнительных общеобразовательных программ: «Вокальная мастерская», «</w:t>
      </w:r>
      <w:proofErr w:type="spellStart"/>
      <w:r w:rsidRPr="00216053">
        <w:rPr>
          <w:rFonts w:eastAsia="Calibri"/>
          <w:sz w:val="28"/>
          <w:szCs w:val="28"/>
          <w:lang w:eastAsia="en-US"/>
        </w:rPr>
        <w:t>Интеллектика</w:t>
      </w:r>
      <w:proofErr w:type="spellEnd"/>
      <w:r w:rsidRPr="00216053">
        <w:rPr>
          <w:rFonts w:eastAsia="Calibri"/>
          <w:sz w:val="28"/>
          <w:szCs w:val="28"/>
          <w:lang w:eastAsia="en-US"/>
        </w:rPr>
        <w:t>», «Мега – математика», «Магия моды</w:t>
      </w:r>
      <w:proofErr w:type="gramStart"/>
      <w:r w:rsidRPr="00216053">
        <w:rPr>
          <w:rFonts w:eastAsia="Calibri"/>
          <w:sz w:val="28"/>
          <w:szCs w:val="28"/>
          <w:lang w:eastAsia="en-US"/>
        </w:rPr>
        <w:t>»,  «</w:t>
      </w:r>
      <w:proofErr w:type="gramEnd"/>
      <w:r w:rsidRPr="00216053">
        <w:rPr>
          <w:rFonts w:eastAsia="Calibri"/>
          <w:sz w:val="28"/>
          <w:szCs w:val="28"/>
          <w:lang w:eastAsia="en-US"/>
        </w:rPr>
        <w:t xml:space="preserve">Театральный квест» (краткосрочная), «JQ – клуб», «МЭЛ - Математика, Эйдетика, Логика». Данными программами охвачено более 80 обучающихся. Помимо этого, реализуется 13 программ в содержательной части которых имеется продвинутый уровень освоения. По двум программам </w:t>
      </w:r>
      <w:proofErr w:type="gramStart"/>
      <w:r w:rsidRPr="00216053">
        <w:rPr>
          <w:rFonts w:eastAsia="Calibri"/>
          <w:sz w:val="28"/>
          <w:szCs w:val="28"/>
          <w:lang w:eastAsia="en-US"/>
        </w:rPr>
        <w:t>реализуются  индивидуальные</w:t>
      </w:r>
      <w:proofErr w:type="gramEnd"/>
      <w:r w:rsidRPr="00216053">
        <w:rPr>
          <w:rFonts w:eastAsia="Calibri"/>
          <w:sz w:val="28"/>
          <w:szCs w:val="28"/>
          <w:lang w:eastAsia="en-US"/>
        </w:rPr>
        <w:t xml:space="preserve"> образовательные маршруты для 13 обучающихся.</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Разрабатывается и реализуется план проведения конкурсных мероприятий. Кроме муниципального фестиваля «Мечте навстречу», ежегодно для детей данной категории проводится свыше 80 разноплановых мероприятий, профильные смены, выставки ИЗО и ДПИ, фестивали творчества и др.</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Весной этого года в рамках реализации Плана развития содержания дополнительного образования в Восточном управленческом округе на территории Слободо – Туринского муниципального района состоялся Межмуниципальный открытый конкурсный фестиваль детских театральных коллективов «Театральный вызов». Более 200 </w:t>
      </w:r>
      <w:proofErr w:type="gramStart"/>
      <w:r w:rsidRPr="00216053">
        <w:rPr>
          <w:rFonts w:eastAsia="Calibri"/>
          <w:sz w:val="28"/>
          <w:szCs w:val="28"/>
          <w:lang w:eastAsia="en-US"/>
        </w:rPr>
        <w:t>участников  из</w:t>
      </w:r>
      <w:proofErr w:type="gramEnd"/>
      <w:r w:rsidRPr="00216053">
        <w:rPr>
          <w:rFonts w:eastAsia="Calibri"/>
          <w:sz w:val="28"/>
          <w:szCs w:val="28"/>
          <w:lang w:eastAsia="en-US"/>
        </w:rPr>
        <w:t xml:space="preserve"> 5 территорий Восточного УО собрались вместе, чтобы продемонстрировать своё мастерство и творческий потенциал. Фестиваль стал площадкой для обмена опытом между юными актёрами и режиссёрами, позволил выявить новые таланты и укрепить сотрудничество между детскими театрами округа.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 xml:space="preserve">Традиционно, в каникулярное время, реализуются новые краткосрочные программы сезонных профильных школ, в которых около 30 детей погружаются в реализацию различных технических творческих </w:t>
      </w:r>
      <w:proofErr w:type="gramStart"/>
      <w:r w:rsidRPr="00216053">
        <w:rPr>
          <w:rFonts w:eastAsia="Calibri"/>
          <w:sz w:val="28"/>
          <w:szCs w:val="28"/>
          <w:lang w:eastAsia="en-US"/>
        </w:rPr>
        <w:t>и  исследовательских</w:t>
      </w:r>
      <w:proofErr w:type="gramEnd"/>
      <w:r w:rsidRPr="00216053">
        <w:rPr>
          <w:rFonts w:eastAsia="Calibri"/>
          <w:sz w:val="28"/>
          <w:szCs w:val="28"/>
          <w:lang w:eastAsia="en-US"/>
        </w:rPr>
        <w:t xml:space="preserve">  проектов, принимают участие в лабораторно-практических занятиях, тренингах, участвуют  в мастер-классах, экскурсиях и туристических походах.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Особенно востребованной стала программа «Техно-каникулы. Мир детских изобретений». Под руководством опытных преподавателей участники программы приобретают базовые компетенции в проектировании, моделировании и тестировании собственных инженерных разработок, создавая макеты роботов, </w:t>
      </w:r>
      <w:proofErr w:type="spellStart"/>
      <w:r w:rsidRPr="00216053">
        <w:rPr>
          <w:rFonts w:eastAsia="Calibri"/>
          <w:sz w:val="28"/>
          <w:szCs w:val="28"/>
          <w:lang w:eastAsia="en-US"/>
        </w:rPr>
        <w:t>экологичных</w:t>
      </w:r>
      <w:proofErr w:type="spellEnd"/>
      <w:r w:rsidRPr="00216053">
        <w:rPr>
          <w:rFonts w:eastAsia="Calibri"/>
          <w:sz w:val="28"/>
          <w:szCs w:val="28"/>
          <w:lang w:eastAsia="en-US"/>
        </w:rPr>
        <w:t xml:space="preserve"> транспортных средств и бытовых приборов будущего. Этому способствуют современная материально-техническая база Центра, оснащённая современными конструкторами, 3Д - принтерами, лазерными </w:t>
      </w:r>
      <w:proofErr w:type="gramStart"/>
      <w:r w:rsidRPr="00216053">
        <w:rPr>
          <w:rFonts w:eastAsia="Calibri"/>
          <w:sz w:val="28"/>
          <w:szCs w:val="28"/>
          <w:lang w:eastAsia="en-US"/>
        </w:rPr>
        <w:t>станками,  новым</w:t>
      </w:r>
      <w:proofErr w:type="gramEnd"/>
      <w:r w:rsidRPr="00216053">
        <w:rPr>
          <w:rFonts w:eastAsia="Calibri"/>
          <w:sz w:val="28"/>
          <w:szCs w:val="28"/>
          <w:lang w:eastAsia="en-US"/>
        </w:rPr>
        <w:t xml:space="preserve"> программным обеспечением. Имеется здесь и интерактивная панель с вычислительным блоком управления - единственная в нашем районе.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lastRenderedPageBreak/>
        <w:t>Благодаря современному оборудованию, успешно апробирован сетевой образовательный проект «</w:t>
      </w:r>
      <w:proofErr w:type="spellStart"/>
      <w:r w:rsidRPr="00216053">
        <w:rPr>
          <w:rFonts w:eastAsia="Calibri"/>
          <w:sz w:val="28"/>
          <w:szCs w:val="28"/>
          <w:lang w:eastAsia="en-US"/>
        </w:rPr>
        <w:t>Проф</w:t>
      </w:r>
      <w:proofErr w:type="spellEnd"/>
      <w:r w:rsidRPr="00216053">
        <w:rPr>
          <w:rFonts w:eastAsia="Calibri"/>
          <w:sz w:val="28"/>
          <w:szCs w:val="28"/>
          <w:lang w:eastAsia="en-US"/>
        </w:rPr>
        <w:t xml:space="preserve">-старт», целью которого является профориентация и самоопределение детей и подростков посредством реализации комплекса </w:t>
      </w:r>
      <w:proofErr w:type="spellStart"/>
      <w:r w:rsidRPr="00216053">
        <w:rPr>
          <w:rFonts w:eastAsia="Calibri"/>
          <w:sz w:val="28"/>
          <w:szCs w:val="28"/>
          <w:lang w:eastAsia="en-US"/>
        </w:rPr>
        <w:t>практикоориентированных</w:t>
      </w:r>
      <w:proofErr w:type="spellEnd"/>
      <w:r w:rsidRPr="00216053">
        <w:rPr>
          <w:rFonts w:eastAsia="Calibri"/>
          <w:sz w:val="28"/>
          <w:szCs w:val="28"/>
          <w:lang w:eastAsia="en-US"/>
        </w:rPr>
        <w:t xml:space="preserve"> образовательных мероприятий в области интеллектуальных производственных технологий и робототехники.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К участию в проекте привлечено 6 образовательных учреждений района. Всего было организовано и проведено 14 мероприятий среди которых 4 мастер - класса </w:t>
      </w:r>
      <w:proofErr w:type="gramStart"/>
      <w:r w:rsidRPr="00216053">
        <w:rPr>
          <w:rFonts w:eastAsia="Calibri"/>
          <w:sz w:val="28"/>
          <w:szCs w:val="28"/>
          <w:lang w:eastAsia="en-US"/>
        </w:rPr>
        <w:t>для  обучающихся</w:t>
      </w:r>
      <w:proofErr w:type="gramEnd"/>
      <w:r w:rsidRPr="00216053">
        <w:rPr>
          <w:rFonts w:eastAsia="Calibri"/>
          <w:sz w:val="28"/>
          <w:szCs w:val="28"/>
          <w:lang w:eastAsia="en-US"/>
        </w:rPr>
        <w:t xml:space="preserve"> и родителей,  районный конкурс «Семейный </w:t>
      </w:r>
      <w:proofErr w:type="spellStart"/>
      <w:r w:rsidRPr="00216053">
        <w:rPr>
          <w:rFonts w:eastAsia="Calibri"/>
          <w:sz w:val="28"/>
          <w:szCs w:val="28"/>
          <w:lang w:eastAsia="en-US"/>
        </w:rPr>
        <w:t>техностарт</w:t>
      </w:r>
      <w:proofErr w:type="spellEnd"/>
      <w:r w:rsidRPr="00216053">
        <w:rPr>
          <w:rFonts w:eastAsia="Calibri"/>
          <w:sz w:val="28"/>
          <w:szCs w:val="28"/>
          <w:lang w:eastAsia="en-US"/>
        </w:rPr>
        <w:t xml:space="preserve"> -вместе строим будущее»; Профориентационная встреча «</w:t>
      </w:r>
      <w:proofErr w:type="spellStart"/>
      <w:r w:rsidRPr="00216053">
        <w:rPr>
          <w:rFonts w:eastAsia="Calibri"/>
          <w:sz w:val="28"/>
          <w:szCs w:val="28"/>
          <w:lang w:eastAsia="en-US"/>
        </w:rPr>
        <w:t>Профстарт</w:t>
      </w:r>
      <w:proofErr w:type="spellEnd"/>
      <w:r w:rsidRPr="00216053">
        <w:rPr>
          <w:rFonts w:eastAsia="Calibri"/>
          <w:sz w:val="28"/>
          <w:szCs w:val="28"/>
          <w:lang w:eastAsia="en-US"/>
        </w:rPr>
        <w:t xml:space="preserve">. Путь к IT карьере» В мероприятиях приняли участие 412 обучающихся и 75 родителей.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Данный проект в этом учебном году продолжит свою реализацию для всех образовательных учреждений района.</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Результатом плодотворной деятельности базовой площадки «ЦДТ «Эльдорадо» стало активное участие и высокие достижения обучающихся в многочисленных мероприятиях разного уровня. Педагогический коллектив обеспечивает подготовку конкурсантов, позволяющую ребятам стать победителями и призерами престижных соревнований: окружных соревнований по техническому творчеству «Робомир», областного фестиваля технического творчества «</w:t>
      </w:r>
      <w:proofErr w:type="spellStart"/>
      <w:r w:rsidRPr="00216053">
        <w:rPr>
          <w:rFonts w:eastAsia="Calibri"/>
          <w:sz w:val="28"/>
          <w:szCs w:val="28"/>
          <w:lang w:eastAsia="en-US"/>
        </w:rPr>
        <w:t>Технофест</w:t>
      </w:r>
      <w:proofErr w:type="spellEnd"/>
      <w:r w:rsidRPr="00216053">
        <w:rPr>
          <w:rFonts w:eastAsia="Calibri"/>
          <w:sz w:val="28"/>
          <w:szCs w:val="28"/>
          <w:lang w:eastAsia="en-US"/>
        </w:rPr>
        <w:t>», областного конкурса по авиа-</w:t>
      </w:r>
      <w:proofErr w:type="spellStart"/>
      <w:r w:rsidRPr="00216053">
        <w:rPr>
          <w:rFonts w:eastAsia="Calibri"/>
          <w:sz w:val="28"/>
          <w:szCs w:val="28"/>
          <w:lang w:eastAsia="en-US"/>
        </w:rPr>
        <w:t>киберспорту</w:t>
      </w:r>
      <w:proofErr w:type="spellEnd"/>
      <w:r w:rsidRPr="00216053">
        <w:rPr>
          <w:rFonts w:eastAsia="Calibri"/>
          <w:sz w:val="28"/>
          <w:szCs w:val="28"/>
          <w:lang w:eastAsia="en-US"/>
        </w:rPr>
        <w:t>, всероссийского конкурса начального технического моделирования и конструирования «Юный техник-моделист». Эти победы подтверждают высокий профессионализм педагогов и творческий потенциал учеников.</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Культурно-досуговая деятельность является значимым звеном работы Центра детского творчества, важным компонентом его социокультурного пространства. Воспитательные мероприятия, проводимые Центром, особенно востребованы обучающимися, родителями и социальными партнерами.  Ежегодно учреждением организуется и проводится более 40 </w:t>
      </w:r>
      <w:proofErr w:type="gramStart"/>
      <w:r w:rsidRPr="00216053">
        <w:rPr>
          <w:rFonts w:eastAsia="Calibri"/>
          <w:sz w:val="28"/>
          <w:szCs w:val="28"/>
          <w:lang w:eastAsia="en-US"/>
        </w:rPr>
        <w:t>районных  массовых</w:t>
      </w:r>
      <w:proofErr w:type="gramEnd"/>
      <w:r w:rsidRPr="00216053">
        <w:rPr>
          <w:rFonts w:eastAsia="Calibri"/>
          <w:sz w:val="28"/>
          <w:szCs w:val="28"/>
          <w:lang w:eastAsia="en-US"/>
        </w:rPr>
        <w:t xml:space="preserve"> мероприятий различного содержания, в которых принимает участие более 1000 детей и подростков.</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Важнейшим показателем результативности является степень стабильности и качества творческих достижений на областных, всероссийских и международных фестивалях и конкурсах, которые подтверждаются многочисленными победами. 167 обучающихся Центра стали победителями и призёрами конкурсных мероприятий различного уровня, среди них:  Областной фестиваль творчества детей и молодёжи «Урал – MIX», Областной краеведческий конкурс «Юные знатоки Урала», Областной конкурс «Мы выбираем будущее», X Областной фестиваль патриотической песни «Звезда Победы - 2024», Всероссийская открытая олимпиада по ментальной арифметике», Всероссийский конкурс народного творчества «Культурный ход», Международный конкурс «Феерия талантов», Международный конкурс «Жар птица России».</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Формировании гражданско- патриотических основ у детей и молодежи осуществляется через деятельность местного </w:t>
      </w:r>
      <w:proofErr w:type="gramStart"/>
      <w:r w:rsidRPr="00216053">
        <w:rPr>
          <w:rFonts w:eastAsia="Calibri"/>
          <w:sz w:val="28"/>
          <w:szCs w:val="28"/>
          <w:lang w:eastAsia="en-US"/>
        </w:rPr>
        <w:t>отделения  «</w:t>
      </w:r>
      <w:proofErr w:type="gramEnd"/>
      <w:r w:rsidRPr="00216053">
        <w:rPr>
          <w:rFonts w:eastAsia="Calibri"/>
          <w:sz w:val="28"/>
          <w:szCs w:val="28"/>
          <w:lang w:eastAsia="en-US"/>
        </w:rPr>
        <w:t>Юнармия» на базе Центра детского творчества.</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На сегодняшний день численность юнармейцев составляет 74 человека. Для них реализуются программы «Юнармеец», «Курс молодого бойца», «Краткий курс юнармейца», «Основы водного туризма», - все </w:t>
      </w:r>
      <w:proofErr w:type="gramStart"/>
      <w:r w:rsidRPr="00216053">
        <w:rPr>
          <w:rFonts w:eastAsia="Calibri"/>
          <w:sz w:val="28"/>
          <w:szCs w:val="28"/>
          <w:lang w:eastAsia="en-US"/>
        </w:rPr>
        <w:t>они  направлены</w:t>
      </w:r>
      <w:proofErr w:type="gramEnd"/>
      <w:r w:rsidRPr="00216053">
        <w:rPr>
          <w:rFonts w:eastAsia="Calibri"/>
          <w:sz w:val="28"/>
          <w:szCs w:val="28"/>
          <w:lang w:eastAsia="en-US"/>
        </w:rPr>
        <w:t xml:space="preserve"> на становление у </w:t>
      </w:r>
      <w:r w:rsidRPr="00216053">
        <w:rPr>
          <w:rFonts w:eastAsia="Calibri"/>
          <w:sz w:val="28"/>
          <w:szCs w:val="28"/>
          <w:lang w:eastAsia="en-US"/>
        </w:rPr>
        <w:lastRenderedPageBreak/>
        <w:t xml:space="preserve">подрастающего поколения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За последние три года, в рамках данного направления проведено белее 15-ти многодневных марш - бросков, 6 – сплавов по р. Туре, в которых приняли участие более 300 учащихся района, из них 70 - это ребята, находящиеся в трудной жизненной ситуации.</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r>
      <w:proofErr w:type="gramStart"/>
      <w:r w:rsidRPr="00216053">
        <w:rPr>
          <w:rFonts w:eastAsia="Calibri"/>
          <w:sz w:val="28"/>
          <w:szCs w:val="28"/>
          <w:lang w:eastAsia="en-US"/>
        </w:rPr>
        <w:t>Благодаря  победе</w:t>
      </w:r>
      <w:proofErr w:type="gramEnd"/>
      <w:r w:rsidRPr="00216053">
        <w:rPr>
          <w:rFonts w:eastAsia="Calibri"/>
          <w:sz w:val="28"/>
          <w:szCs w:val="28"/>
          <w:lang w:eastAsia="en-US"/>
        </w:rPr>
        <w:t xml:space="preserve"> в  </w:t>
      </w:r>
      <w:proofErr w:type="spellStart"/>
      <w:r w:rsidRPr="00216053">
        <w:rPr>
          <w:rFonts w:eastAsia="Calibri"/>
          <w:sz w:val="28"/>
          <w:szCs w:val="28"/>
          <w:lang w:eastAsia="en-US"/>
        </w:rPr>
        <w:t>грантовом</w:t>
      </w:r>
      <w:proofErr w:type="spellEnd"/>
      <w:r w:rsidRPr="00216053">
        <w:rPr>
          <w:rFonts w:eastAsia="Calibri"/>
          <w:sz w:val="28"/>
          <w:szCs w:val="28"/>
          <w:lang w:eastAsia="en-US"/>
        </w:rPr>
        <w:t xml:space="preserve"> конкурсе для физических лиц на реализацию  проектов по работе с молодежью в Свердловской области, осенью 2024 года впервые на территории Слободо – Туринского района состоялся «Слёт юнармейских отрядов Свердловской области, посвящённый памяти Героя России майора Боровикова Алексея Юрьевича. 6 команд из 5 территорий Свердловской области в течении трёх дней соревновались в различных военно-прикладных дисциплинах, демонстрировали знания истории Отечества, участвовали в творческих конкурсах и мастер-классах.</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Для руководителей отрядов была организована дискуссионная площадка по обмену опытом. Всего в мероприятии приняло участие более 70 человек, среди них представители администрации Слободо – Туринского района, МОУО, РДДМ «Движение первых», координатор фонда «Защитники Отечества».</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Материально – техническая база отряда пополняется за счёт грантовых средств, поддержки администрации района, Думы Слободо-Туринского муниципального района, Думы Слободо-Туринского сельского поселения. Благодаря их поддержке, приобретено </w:t>
      </w:r>
      <w:proofErr w:type="spellStart"/>
      <w:r w:rsidRPr="00216053">
        <w:rPr>
          <w:rFonts w:eastAsia="Calibri"/>
          <w:sz w:val="28"/>
          <w:szCs w:val="28"/>
          <w:lang w:eastAsia="en-US"/>
        </w:rPr>
        <w:t>страйкобольное</w:t>
      </w:r>
      <w:proofErr w:type="spellEnd"/>
      <w:r w:rsidRPr="00216053">
        <w:rPr>
          <w:rFonts w:eastAsia="Calibri"/>
          <w:sz w:val="28"/>
          <w:szCs w:val="28"/>
          <w:lang w:eastAsia="en-US"/>
        </w:rPr>
        <w:t xml:space="preserve"> оборудование, спальные мешки, рюкзаки, метательные ножи, мишени для дартс, рации.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С целью развития новых форм и технологий реализации программ дополнительного образования, в этом учебном году планируется внедрение новой дополнительной общеобразовательной программы «Основы БАС (беспилотных авиационных систем)», для чего закуплено специальное оборудование.</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Центр детского творчества, как Муниципальный опорный центр проводит большую консультативную, методическую, экспертную деятельность на территории Слободо – Туринского района. Благодаря планомерной скоординированной работе специалистов, более 2000 детей и подростков, проживающих на территории района, охвачены дополнительным образованием. Около 130 дополнительных общеобразовательных программ в прошлом учебном году успешно прошли экспертизу и реализовывались на территории района.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Процедура системы оценки качества дополнительного образования на территории Слободо – Туринского района </w:t>
      </w:r>
      <w:proofErr w:type="gramStart"/>
      <w:r w:rsidRPr="00216053">
        <w:rPr>
          <w:rFonts w:eastAsia="Calibri"/>
          <w:sz w:val="28"/>
          <w:szCs w:val="28"/>
          <w:lang w:eastAsia="en-US"/>
        </w:rPr>
        <w:t>предусматривает  механизмы</w:t>
      </w:r>
      <w:proofErr w:type="gramEnd"/>
      <w:r w:rsidRPr="00216053">
        <w:rPr>
          <w:rFonts w:eastAsia="Calibri"/>
          <w:sz w:val="28"/>
          <w:szCs w:val="28"/>
          <w:lang w:eastAsia="en-US"/>
        </w:rPr>
        <w:t xml:space="preserve">  организации  мониторинга оценки  качества  дополнительного образования:  оценку  дополнительных  общеобразовательных  общеразвивающих программ, реализуемых образовательной организацией, оценку условий реализации образовательного процесса, оценку  результатов  освоения  обучающимися  общеобразовательных  программ. На сегодняшний день обеспечены нормативные, кадровые, материально-технические условия для проведения мониторинга, определены его основные направления.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В конце каждого года все образовательные организации района проводят мониторинг реализации дополнительных общеобразовательных программ. По </w:t>
      </w:r>
      <w:r w:rsidRPr="00216053">
        <w:rPr>
          <w:rFonts w:eastAsia="Calibri"/>
          <w:sz w:val="28"/>
          <w:szCs w:val="28"/>
          <w:lang w:eastAsia="en-US"/>
        </w:rPr>
        <w:lastRenderedPageBreak/>
        <w:t xml:space="preserve">результатам мониторинга за 2024 год 2880 детей и подростков (из них 2174 – неповторяющихся) освоили 133 дополнительные общеобразовательные общеразвивающие программы. Из </w:t>
      </w:r>
      <w:proofErr w:type="gramStart"/>
      <w:r w:rsidRPr="00216053">
        <w:rPr>
          <w:rFonts w:eastAsia="Calibri"/>
          <w:sz w:val="28"/>
          <w:szCs w:val="28"/>
          <w:lang w:eastAsia="en-US"/>
        </w:rPr>
        <w:t>них  40</w:t>
      </w:r>
      <w:proofErr w:type="gramEnd"/>
      <w:r w:rsidRPr="00216053">
        <w:rPr>
          <w:rFonts w:eastAsia="Calibri"/>
          <w:sz w:val="28"/>
          <w:szCs w:val="28"/>
          <w:lang w:eastAsia="en-US"/>
        </w:rPr>
        <w:t xml:space="preserve"> программ художественной направленности, 21 – технической, 15 – естественнонаучной, 21 – социально – гуманитарной,  3 - туристко – краеведческой и  32 – </w:t>
      </w:r>
      <w:proofErr w:type="spellStart"/>
      <w:r w:rsidRPr="00216053">
        <w:rPr>
          <w:rFonts w:eastAsia="Calibri"/>
          <w:sz w:val="28"/>
          <w:szCs w:val="28"/>
          <w:lang w:eastAsia="en-US"/>
        </w:rPr>
        <w:t>физкультурно</w:t>
      </w:r>
      <w:proofErr w:type="spellEnd"/>
      <w:r w:rsidRPr="00216053">
        <w:rPr>
          <w:rFonts w:eastAsia="Calibri"/>
          <w:sz w:val="28"/>
          <w:szCs w:val="28"/>
          <w:lang w:eastAsia="en-US"/>
        </w:rPr>
        <w:t xml:space="preserve"> – спортивной направленности. Если говорить об отдельных категориях обучающихся, то по 30 программам обучение прошли 130 детей с ОВЗ; по 8 адаптированным - 28 чел. с инвалидностью; 465 чел. - находящихся в ТЖС </w:t>
      </w:r>
      <w:proofErr w:type="gramStart"/>
      <w:r w:rsidRPr="00216053">
        <w:rPr>
          <w:rFonts w:eastAsia="Calibri"/>
          <w:sz w:val="28"/>
          <w:szCs w:val="28"/>
          <w:lang w:eastAsia="en-US"/>
        </w:rPr>
        <w:t>и  278</w:t>
      </w:r>
      <w:proofErr w:type="gramEnd"/>
      <w:r w:rsidRPr="00216053">
        <w:rPr>
          <w:rFonts w:eastAsia="Calibri"/>
          <w:sz w:val="28"/>
          <w:szCs w:val="28"/>
          <w:lang w:eastAsia="en-US"/>
        </w:rPr>
        <w:t xml:space="preserve"> чел. одарённых и высокомотивированных обучающихся.</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r>
      <w:proofErr w:type="gramStart"/>
      <w:r w:rsidRPr="00216053">
        <w:rPr>
          <w:rFonts w:eastAsia="Calibri"/>
          <w:sz w:val="28"/>
          <w:szCs w:val="28"/>
          <w:lang w:eastAsia="en-US"/>
        </w:rPr>
        <w:t>МОЦ  осуществляет</w:t>
      </w:r>
      <w:proofErr w:type="gramEnd"/>
      <w:r w:rsidRPr="00216053">
        <w:rPr>
          <w:rFonts w:eastAsia="Calibri"/>
          <w:sz w:val="28"/>
          <w:szCs w:val="28"/>
          <w:lang w:eastAsia="en-US"/>
        </w:rPr>
        <w:t xml:space="preserve">  организационно-техническое  и  методическое сопровождение  внедрения  модели  персонифицированного  финансирования дополнительного  образования,  координирует  работу  по  выдачи  сертификатов персонифицированного  финансирования,  оказывает консультативную  и  практическую помощь по работе в Навигаторе дополнительного образования детей Свердловской области.  </w:t>
      </w:r>
      <w:r w:rsidRPr="00216053">
        <w:rPr>
          <w:rFonts w:eastAsia="Calibri"/>
          <w:sz w:val="28"/>
          <w:szCs w:val="28"/>
          <w:lang w:eastAsia="en-US"/>
        </w:rPr>
        <w:tab/>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r>
      <w:proofErr w:type="gramStart"/>
      <w:r w:rsidRPr="00216053">
        <w:rPr>
          <w:rFonts w:eastAsia="Calibri"/>
          <w:sz w:val="28"/>
          <w:szCs w:val="28"/>
          <w:lang w:eastAsia="en-US"/>
        </w:rPr>
        <w:t>На  основании</w:t>
      </w:r>
      <w:proofErr w:type="gramEnd"/>
      <w:r w:rsidRPr="00216053">
        <w:rPr>
          <w:rFonts w:eastAsia="Calibri"/>
          <w:sz w:val="28"/>
          <w:szCs w:val="28"/>
          <w:lang w:eastAsia="en-US"/>
        </w:rPr>
        <w:t xml:space="preserve">   Положения о персонифицированном дополнительном образовании детей на территории Слободо - Туринского муниципального района, МОЦ ведёт реестр сертификатов дополнительного образования, организует конкурсы профессионального мастерства, так в 2025 году специалистами МОЦ совместно со Слободо-</w:t>
      </w:r>
      <w:proofErr w:type="spellStart"/>
      <w:r w:rsidRPr="00216053">
        <w:rPr>
          <w:rFonts w:eastAsia="Calibri"/>
          <w:sz w:val="28"/>
          <w:szCs w:val="28"/>
          <w:lang w:eastAsia="en-US"/>
        </w:rPr>
        <w:t>Туринскийм</w:t>
      </w:r>
      <w:proofErr w:type="spellEnd"/>
      <w:r w:rsidRPr="00216053">
        <w:rPr>
          <w:rFonts w:eastAsia="Calibri"/>
          <w:sz w:val="28"/>
          <w:szCs w:val="28"/>
          <w:lang w:eastAsia="en-US"/>
        </w:rPr>
        <w:t xml:space="preserve"> МОУО был проведен районный конкурс </w:t>
      </w:r>
      <w:proofErr w:type="spellStart"/>
      <w:r w:rsidRPr="00216053">
        <w:rPr>
          <w:rFonts w:eastAsia="Calibri"/>
          <w:sz w:val="28"/>
          <w:szCs w:val="28"/>
          <w:lang w:eastAsia="en-US"/>
        </w:rPr>
        <w:t>профмастерства</w:t>
      </w:r>
      <w:proofErr w:type="spellEnd"/>
      <w:r w:rsidRPr="00216053">
        <w:rPr>
          <w:rFonts w:eastAsia="Calibri"/>
          <w:sz w:val="28"/>
          <w:szCs w:val="28"/>
          <w:lang w:eastAsia="en-US"/>
        </w:rPr>
        <w:t xml:space="preserve"> «Занятие года» участниками которого стали пять педагогических работников. Все участники продемонстрировали высокий уровень подготовки и творческий подход. </w:t>
      </w:r>
      <w:r w:rsidRPr="00216053">
        <w:rPr>
          <w:rFonts w:eastAsia="Calibri"/>
          <w:sz w:val="28"/>
          <w:szCs w:val="28"/>
          <w:lang w:eastAsia="en-US"/>
        </w:rPr>
        <w:tab/>
        <w:t>По итогам работы экспертной комиссии были определены победители:</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1 место: Назарова Алена Валерьевна, педагог дополнительного образования, МАУ ДО ЦДТ «Эльдорадо»;</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 xml:space="preserve">2 место: Захарова Лариса Ивановна педагог дополнительного образования, МАУ ДО ЦДТ «Эльдорадо»;  </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3 место (два призёра): Спицына Юлия Евгеньевна, тренер-преподаватель, МАУ ДО «Слободо-Туринская СШ» и   Никульченков Сергей Олегович, педагог дополнительного образования, МАУ ДО ЦДТ «Эльдорадо».</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Для выявления, диссеминации и внедрения лучших практик дополнительного образования </w:t>
      </w:r>
      <w:proofErr w:type="gramStart"/>
      <w:r w:rsidRPr="00216053">
        <w:rPr>
          <w:rFonts w:eastAsia="Calibri"/>
          <w:sz w:val="28"/>
          <w:szCs w:val="28"/>
          <w:lang w:eastAsia="en-US"/>
        </w:rPr>
        <w:t>специалистами  МОЦ</w:t>
      </w:r>
      <w:proofErr w:type="gramEnd"/>
      <w:r w:rsidRPr="00216053">
        <w:rPr>
          <w:rFonts w:eastAsia="Calibri"/>
          <w:sz w:val="28"/>
          <w:szCs w:val="28"/>
          <w:lang w:eastAsia="en-US"/>
        </w:rPr>
        <w:t xml:space="preserve">   создан «Муниципальный банк лучших практик»,  куда входят лучшие наработки (модели, проекты, программы) педагогов района.</w:t>
      </w: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Высокий уровень профессионализма педагогов коллектива подтверждается и тем, что  его представители входят в состав областной проектной команды по реализации инновационного проекта по техническому творчеству, являются экспертами по проведению независимой оценки качества дополнительных общеобразовательных программ Свердловской области, включены в региональный реестр специалистов, привлекаемых для осуществления общественно-профессиональной экспертизы учебно-методических материалов, подготовленных работниками системы образования Свердловской области.  </w:t>
      </w:r>
    </w:p>
    <w:p w:rsidR="00D07FC1" w:rsidRPr="00216053" w:rsidRDefault="00D07FC1" w:rsidP="00D07FC1">
      <w:pPr>
        <w:widowControl w:val="0"/>
        <w:tabs>
          <w:tab w:val="left" w:pos="0"/>
        </w:tabs>
        <w:contextualSpacing/>
        <w:jc w:val="both"/>
        <w:outlineLvl w:val="0"/>
        <w:rPr>
          <w:rFonts w:eastAsia="Calibri"/>
          <w:sz w:val="28"/>
          <w:szCs w:val="28"/>
          <w:lang w:eastAsia="en-US"/>
        </w:rPr>
      </w:pPr>
    </w:p>
    <w:p w:rsidR="00D07FC1" w:rsidRPr="00216053" w:rsidRDefault="00D07FC1" w:rsidP="00D07FC1">
      <w:pPr>
        <w:widowControl w:val="0"/>
        <w:tabs>
          <w:tab w:val="left" w:pos="0"/>
        </w:tabs>
        <w:contextualSpacing/>
        <w:jc w:val="both"/>
        <w:outlineLvl w:val="0"/>
        <w:rPr>
          <w:rFonts w:eastAsia="Calibri"/>
          <w:sz w:val="28"/>
          <w:szCs w:val="28"/>
          <w:lang w:eastAsia="en-US"/>
        </w:rPr>
      </w:pPr>
      <w:r w:rsidRPr="00216053">
        <w:rPr>
          <w:rFonts w:eastAsia="Calibri"/>
          <w:sz w:val="28"/>
          <w:szCs w:val="28"/>
          <w:lang w:eastAsia="en-US"/>
        </w:rPr>
        <w:tab/>
        <w:t xml:space="preserve">Благодаря кадровому потенциалу, богатым традициям и опыту работы, ЦДТ «Эльдорадо» и его педагогический коллектив занимают достойное место в образовательном пространстве района и области. Учреждение является </w:t>
      </w:r>
      <w:r w:rsidRPr="00216053">
        <w:rPr>
          <w:rFonts w:eastAsia="Calibri"/>
          <w:sz w:val="28"/>
          <w:szCs w:val="28"/>
          <w:lang w:eastAsia="en-US"/>
        </w:rPr>
        <w:lastRenderedPageBreak/>
        <w:t xml:space="preserve">востребованным. Успешно развиваясь само, оно вносит свой вклад и в развитие системы дополнительного образования в регионе. </w:t>
      </w:r>
    </w:p>
    <w:p w:rsidR="008722E7" w:rsidRPr="00216053" w:rsidRDefault="008722E7" w:rsidP="008722E7">
      <w:pPr>
        <w:widowControl w:val="0"/>
        <w:tabs>
          <w:tab w:val="left" w:pos="0"/>
        </w:tabs>
        <w:contextualSpacing/>
        <w:jc w:val="both"/>
        <w:outlineLvl w:val="0"/>
        <w:rPr>
          <w:rFonts w:eastAsia="Calibri"/>
          <w:sz w:val="28"/>
          <w:szCs w:val="28"/>
          <w:lang w:eastAsia="en-US"/>
        </w:rPr>
      </w:pPr>
    </w:p>
    <w:p w:rsidR="00B00EB8" w:rsidRPr="00216053" w:rsidRDefault="00A41905" w:rsidP="00B00EB8">
      <w:pPr>
        <w:ind w:firstLine="708"/>
        <w:jc w:val="center"/>
        <w:rPr>
          <w:b/>
          <w:sz w:val="28"/>
          <w:szCs w:val="28"/>
        </w:rPr>
      </w:pPr>
      <w:r w:rsidRPr="00216053">
        <w:rPr>
          <w:b/>
          <w:sz w:val="28"/>
          <w:szCs w:val="28"/>
        </w:rPr>
        <w:t>Слободо-Туринская детско-юношеская спортивная школа</w:t>
      </w:r>
    </w:p>
    <w:p w:rsidR="008577C2" w:rsidRPr="00216053" w:rsidRDefault="008577C2" w:rsidP="00A41905">
      <w:pPr>
        <w:ind w:firstLine="708"/>
        <w:jc w:val="both"/>
        <w:rPr>
          <w:sz w:val="28"/>
          <w:szCs w:val="28"/>
        </w:rPr>
      </w:pPr>
    </w:p>
    <w:p w:rsidR="00F93E97" w:rsidRPr="00216053" w:rsidRDefault="008577C2" w:rsidP="00F93E97">
      <w:pPr>
        <w:ind w:firstLine="284"/>
        <w:jc w:val="both"/>
        <w:rPr>
          <w:sz w:val="28"/>
          <w:szCs w:val="28"/>
        </w:rPr>
      </w:pPr>
      <w:r w:rsidRPr="00216053">
        <w:rPr>
          <w:rFonts w:ascii="Liberation Serif" w:hAnsi="Liberation Serif"/>
          <w:i/>
          <w:sz w:val="28"/>
          <w:szCs w:val="28"/>
        </w:rPr>
        <w:tab/>
      </w:r>
      <w:bookmarkStart w:id="3" w:name="_Hlk48614770"/>
      <w:r w:rsidR="00F93E97" w:rsidRPr="00216053">
        <w:rPr>
          <w:rFonts w:ascii="Liberation Serif" w:hAnsi="Liberation Serif"/>
          <w:sz w:val="28"/>
          <w:szCs w:val="28"/>
        </w:rPr>
        <w:t xml:space="preserve">Слободо-Туринская спортивная </w:t>
      </w:r>
      <w:proofErr w:type="gramStart"/>
      <w:r w:rsidR="00F93E97" w:rsidRPr="00216053">
        <w:rPr>
          <w:rFonts w:ascii="Liberation Serif" w:hAnsi="Liberation Serif"/>
          <w:sz w:val="28"/>
          <w:szCs w:val="28"/>
        </w:rPr>
        <w:t>школа  –</w:t>
      </w:r>
      <w:proofErr w:type="gramEnd"/>
      <w:r w:rsidR="00F93E97" w:rsidRPr="00216053">
        <w:rPr>
          <w:rFonts w:ascii="Liberation Serif" w:hAnsi="Liberation Serif"/>
          <w:sz w:val="28"/>
          <w:szCs w:val="28"/>
        </w:rPr>
        <w:t xml:space="preserve"> муниципальное автономное учреждение дополнительного образования физкультурно-спортивной направленности, основой деятельности которого, является организация учебно-тренировочного и воспитательного процесса через реализацию дополнительных образовательных программ спортивной подготовки, дополнительных общеразвивающих программ в области физической культуры и спорта.</w:t>
      </w:r>
    </w:p>
    <w:bookmarkEnd w:id="3"/>
    <w:p w:rsidR="00F93E97" w:rsidRPr="00216053" w:rsidRDefault="00F93E97" w:rsidP="00F93E97">
      <w:pPr>
        <w:ind w:right="3" w:firstLine="284"/>
        <w:jc w:val="both"/>
        <w:rPr>
          <w:rFonts w:ascii="Liberation Serif" w:hAnsi="Liberation Serif"/>
          <w:sz w:val="28"/>
          <w:szCs w:val="28"/>
        </w:rPr>
      </w:pPr>
      <w:r w:rsidRPr="00216053">
        <w:rPr>
          <w:rFonts w:ascii="Liberation Serif" w:hAnsi="Liberation Serif"/>
          <w:sz w:val="28"/>
          <w:szCs w:val="28"/>
        </w:rPr>
        <w:t>Основными задачами Учреждения являются:</w:t>
      </w:r>
    </w:p>
    <w:p w:rsidR="00F93E97" w:rsidRPr="00216053" w:rsidRDefault="00F93E97" w:rsidP="00F93E97">
      <w:pPr>
        <w:numPr>
          <w:ilvl w:val="0"/>
          <w:numId w:val="26"/>
        </w:numPr>
        <w:autoSpaceDN w:val="0"/>
        <w:ind w:left="0" w:right="3" w:firstLine="567"/>
        <w:jc w:val="both"/>
        <w:rPr>
          <w:sz w:val="28"/>
          <w:szCs w:val="28"/>
        </w:rPr>
      </w:pPr>
      <w:proofErr w:type="gramStart"/>
      <w:r w:rsidRPr="00216053">
        <w:rPr>
          <w:rFonts w:ascii="Liberation Serif" w:hAnsi="Liberation Serif"/>
          <w:sz w:val="28"/>
          <w:szCs w:val="28"/>
        </w:rPr>
        <w:t>привлечение</w:t>
      </w:r>
      <w:proofErr w:type="gramEnd"/>
      <w:r w:rsidRPr="00216053">
        <w:rPr>
          <w:rFonts w:ascii="Liberation Serif" w:hAnsi="Liberation Serif"/>
          <w:sz w:val="28"/>
          <w:szCs w:val="28"/>
        </w:rPr>
        <w:t xml:space="preserve"> максимального количества граждан к систематическим занятиям спортом;</w:t>
      </w:r>
    </w:p>
    <w:p w:rsidR="00F93E97" w:rsidRPr="00216053" w:rsidRDefault="00F93E97" w:rsidP="00F93E97">
      <w:pPr>
        <w:numPr>
          <w:ilvl w:val="0"/>
          <w:numId w:val="26"/>
        </w:numPr>
        <w:autoSpaceDN w:val="0"/>
        <w:ind w:left="0" w:right="3" w:firstLine="567"/>
        <w:jc w:val="both"/>
        <w:rPr>
          <w:sz w:val="28"/>
          <w:szCs w:val="28"/>
        </w:rPr>
      </w:pPr>
      <w:proofErr w:type="gramStart"/>
      <w:r w:rsidRPr="00216053">
        <w:rPr>
          <w:rFonts w:ascii="Liberation Serif" w:hAnsi="Liberation Serif"/>
          <w:sz w:val="28"/>
          <w:szCs w:val="28"/>
        </w:rPr>
        <w:t>обеспечение</w:t>
      </w:r>
      <w:proofErr w:type="gramEnd"/>
      <w:r w:rsidRPr="00216053">
        <w:rPr>
          <w:rFonts w:ascii="Liberation Serif" w:hAnsi="Liberation Serif"/>
          <w:sz w:val="28"/>
          <w:szCs w:val="28"/>
        </w:rPr>
        <w:t xml:space="preserve"> духовно-нравственного, гражданско-патриотического, трудового воспитания детей;</w:t>
      </w:r>
    </w:p>
    <w:p w:rsidR="00F93E97" w:rsidRPr="00216053" w:rsidRDefault="00F93E97" w:rsidP="00F93E97">
      <w:pPr>
        <w:numPr>
          <w:ilvl w:val="0"/>
          <w:numId w:val="26"/>
        </w:numPr>
        <w:autoSpaceDN w:val="0"/>
        <w:ind w:left="0" w:right="3" w:firstLine="567"/>
        <w:jc w:val="both"/>
        <w:rPr>
          <w:rFonts w:ascii="Liberation Serif" w:hAnsi="Liberation Serif"/>
          <w:sz w:val="28"/>
          <w:szCs w:val="28"/>
        </w:rPr>
      </w:pPr>
      <w:proofErr w:type="gramStart"/>
      <w:r w:rsidRPr="00216053">
        <w:rPr>
          <w:rFonts w:ascii="Liberation Serif" w:hAnsi="Liberation Serif"/>
          <w:sz w:val="28"/>
          <w:szCs w:val="28"/>
        </w:rPr>
        <w:t>выявление</w:t>
      </w:r>
      <w:proofErr w:type="gramEnd"/>
      <w:r w:rsidRPr="00216053">
        <w:rPr>
          <w:rFonts w:ascii="Liberation Serif" w:hAnsi="Liberation Serif"/>
          <w:sz w:val="28"/>
          <w:szCs w:val="28"/>
        </w:rPr>
        <w:t xml:space="preserve"> и развитие спортивного и творческого потенциала одаренных детей;</w:t>
      </w:r>
    </w:p>
    <w:p w:rsidR="00F93E97" w:rsidRPr="00216053" w:rsidRDefault="00F93E97" w:rsidP="00F93E97">
      <w:pPr>
        <w:numPr>
          <w:ilvl w:val="0"/>
          <w:numId w:val="26"/>
        </w:numPr>
        <w:autoSpaceDN w:val="0"/>
        <w:ind w:left="0" w:right="3" w:firstLine="567"/>
        <w:jc w:val="both"/>
        <w:rPr>
          <w:rFonts w:ascii="Liberation Serif" w:hAnsi="Liberation Serif"/>
          <w:sz w:val="28"/>
          <w:szCs w:val="28"/>
        </w:rPr>
      </w:pPr>
      <w:proofErr w:type="gramStart"/>
      <w:r w:rsidRPr="00216053">
        <w:rPr>
          <w:rFonts w:ascii="Liberation Serif" w:hAnsi="Liberation Serif"/>
          <w:sz w:val="28"/>
          <w:szCs w:val="28"/>
        </w:rPr>
        <w:t>профессиональная</w:t>
      </w:r>
      <w:proofErr w:type="gramEnd"/>
      <w:r w:rsidRPr="00216053">
        <w:rPr>
          <w:rFonts w:ascii="Liberation Serif" w:hAnsi="Liberation Serif"/>
          <w:sz w:val="28"/>
          <w:szCs w:val="28"/>
        </w:rPr>
        <w:t xml:space="preserve"> ориентация детей;</w:t>
      </w:r>
    </w:p>
    <w:p w:rsidR="00F93E97" w:rsidRPr="00216053" w:rsidRDefault="00F93E97" w:rsidP="00F93E97">
      <w:pPr>
        <w:numPr>
          <w:ilvl w:val="0"/>
          <w:numId w:val="26"/>
        </w:numPr>
        <w:autoSpaceDN w:val="0"/>
        <w:ind w:left="0" w:right="3" w:firstLine="567"/>
        <w:jc w:val="both"/>
        <w:rPr>
          <w:rFonts w:ascii="Liberation Serif" w:hAnsi="Liberation Serif"/>
          <w:sz w:val="28"/>
          <w:szCs w:val="28"/>
        </w:rPr>
      </w:pPr>
      <w:proofErr w:type="gramStart"/>
      <w:r w:rsidRPr="00216053">
        <w:rPr>
          <w:rFonts w:ascii="Liberation Serif" w:hAnsi="Liberation Serif"/>
          <w:sz w:val="28"/>
          <w:szCs w:val="28"/>
        </w:rPr>
        <w:t>создание</w:t>
      </w:r>
      <w:proofErr w:type="gramEnd"/>
      <w:r w:rsidRPr="00216053">
        <w:rPr>
          <w:rFonts w:ascii="Liberation Serif" w:hAnsi="Liberation Serif"/>
          <w:sz w:val="28"/>
          <w:szCs w:val="28"/>
        </w:rPr>
        <w:t xml:space="preserve"> и обеспечение необходимых условий для личностного развития, укрепления здоровья, профессионального самоопределения и творческого труда;</w:t>
      </w:r>
    </w:p>
    <w:p w:rsidR="00F93E97" w:rsidRPr="00216053" w:rsidRDefault="00F93E97" w:rsidP="00F93E97">
      <w:pPr>
        <w:numPr>
          <w:ilvl w:val="0"/>
          <w:numId w:val="26"/>
        </w:numPr>
        <w:autoSpaceDN w:val="0"/>
        <w:ind w:left="0" w:right="3" w:firstLine="567"/>
        <w:jc w:val="both"/>
        <w:rPr>
          <w:sz w:val="28"/>
          <w:szCs w:val="28"/>
        </w:rPr>
      </w:pPr>
      <w:proofErr w:type="gramStart"/>
      <w:r w:rsidRPr="00216053">
        <w:rPr>
          <w:rFonts w:ascii="Liberation Serif" w:hAnsi="Liberation Serif"/>
          <w:sz w:val="28"/>
          <w:szCs w:val="28"/>
        </w:rPr>
        <w:t>подготовка</w:t>
      </w:r>
      <w:proofErr w:type="gramEnd"/>
      <w:r w:rsidRPr="00216053">
        <w:rPr>
          <w:rFonts w:ascii="Liberation Serif" w:hAnsi="Liberation Serif"/>
          <w:sz w:val="28"/>
          <w:szCs w:val="28"/>
        </w:rPr>
        <w:t xml:space="preserve"> спортивного резерва в соответствии с федеральными стандартами спортивной подготовки.</w:t>
      </w:r>
      <w:bookmarkStart w:id="4" w:name="_Hlk48617522"/>
    </w:p>
    <w:p w:rsidR="00F93E97" w:rsidRPr="00216053" w:rsidRDefault="00F93E97" w:rsidP="00F93E97">
      <w:pPr>
        <w:ind w:right="3" w:firstLine="567"/>
        <w:jc w:val="both"/>
        <w:rPr>
          <w:sz w:val="28"/>
          <w:szCs w:val="28"/>
        </w:rPr>
      </w:pPr>
      <w:r w:rsidRPr="00216053">
        <w:rPr>
          <w:rFonts w:ascii="Liberation Serif" w:hAnsi="Liberation Serif"/>
          <w:sz w:val="28"/>
          <w:szCs w:val="28"/>
        </w:rPr>
        <w:t xml:space="preserve">В течение года спортивная школа реализовывала дополнительные общеобразовательные программы по лыжным гонкам, лёгкой атлетике, волейболу, футболу, греко-римской борьбе, стрельбе, адаптивной физической культуре, которую осваивают дети-инвалиды и дети с ограниченными возможностями здоровья. Кроме этого реализуются дополнительные образовательные программы спортивной подготовки по лыжным гонкам и полиатлону, по </w:t>
      </w:r>
      <w:proofErr w:type="gramStart"/>
      <w:r w:rsidRPr="00216053">
        <w:rPr>
          <w:rFonts w:ascii="Liberation Serif" w:hAnsi="Liberation Serif"/>
          <w:sz w:val="28"/>
          <w:szCs w:val="28"/>
        </w:rPr>
        <w:t>футболу,  по</w:t>
      </w:r>
      <w:proofErr w:type="gramEnd"/>
      <w:r w:rsidRPr="00216053">
        <w:rPr>
          <w:rFonts w:ascii="Liberation Serif" w:hAnsi="Liberation Serif"/>
          <w:sz w:val="28"/>
          <w:szCs w:val="28"/>
        </w:rPr>
        <w:t xml:space="preserve"> легкой атлетике.</w:t>
      </w:r>
    </w:p>
    <w:p w:rsidR="00F93E97" w:rsidRPr="00216053" w:rsidRDefault="00F93E97" w:rsidP="00F93E97">
      <w:pPr>
        <w:ind w:firstLine="708"/>
        <w:jc w:val="both"/>
        <w:rPr>
          <w:rFonts w:ascii="Liberation Serif" w:hAnsi="Liberation Serif"/>
          <w:sz w:val="28"/>
          <w:szCs w:val="28"/>
        </w:rPr>
      </w:pPr>
      <w:r w:rsidRPr="00216053">
        <w:rPr>
          <w:rFonts w:ascii="Liberation Serif" w:hAnsi="Liberation Serif"/>
          <w:sz w:val="28"/>
          <w:szCs w:val="28"/>
        </w:rPr>
        <w:t xml:space="preserve">В 30-ти учебных группах занимается 424 ребенка, в том числе   175 девушек.  </w:t>
      </w:r>
    </w:p>
    <w:bookmarkEnd w:id="4"/>
    <w:p w:rsidR="00F93E97" w:rsidRPr="00216053" w:rsidRDefault="00F93E97" w:rsidP="00F93E97">
      <w:pPr>
        <w:ind w:firstLine="709"/>
        <w:jc w:val="both"/>
        <w:rPr>
          <w:rFonts w:ascii="Liberation Serif" w:hAnsi="Liberation Serif"/>
          <w:sz w:val="28"/>
          <w:szCs w:val="28"/>
        </w:rPr>
      </w:pPr>
      <w:r w:rsidRPr="00216053">
        <w:rPr>
          <w:rFonts w:ascii="Liberation Serif" w:hAnsi="Liberation Serif"/>
          <w:sz w:val="28"/>
          <w:szCs w:val="28"/>
        </w:rPr>
        <w:t xml:space="preserve">С детьми работает 10 тренеров-преподавателей, в том числе 6 штатных. Все педагоги имеют квалификационные категории. </w:t>
      </w:r>
    </w:p>
    <w:p w:rsidR="00F93E97" w:rsidRPr="00216053" w:rsidRDefault="00F93E97" w:rsidP="00F93E97">
      <w:pPr>
        <w:tabs>
          <w:tab w:val="left" w:pos="720"/>
        </w:tabs>
        <w:ind w:left="-142"/>
        <w:jc w:val="both"/>
        <w:rPr>
          <w:sz w:val="28"/>
          <w:szCs w:val="28"/>
        </w:rPr>
      </w:pPr>
      <w:r w:rsidRPr="00216053">
        <w:rPr>
          <w:rFonts w:ascii="Liberation Serif" w:hAnsi="Liberation Serif"/>
          <w:sz w:val="28"/>
          <w:szCs w:val="28"/>
        </w:rPr>
        <w:tab/>
      </w:r>
      <w:bookmarkStart w:id="5" w:name="_Hlk48617551"/>
      <w:r w:rsidRPr="00216053">
        <w:rPr>
          <w:rFonts w:ascii="Liberation Serif" w:hAnsi="Liberation Serif"/>
          <w:sz w:val="28"/>
          <w:szCs w:val="28"/>
        </w:rPr>
        <w:t xml:space="preserve">В 2024-2025 учебном году коллективом школы совместно с администрациями сельских поселений и администрацией района было проведено </w:t>
      </w:r>
      <w:proofErr w:type="gramStart"/>
      <w:r w:rsidRPr="00216053">
        <w:rPr>
          <w:rFonts w:ascii="Liberation Serif" w:hAnsi="Liberation Serif"/>
          <w:sz w:val="28"/>
          <w:szCs w:val="28"/>
        </w:rPr>
        <w:t>37  спортивных</w:t>
      </w:r>
      <w:proofErr w:type="gramEnd"/>
      <w:r w:rsidRPr="00216053">
        <w:rPr>
          <w:rFonts w:ascii="Liberation Serif" w:hAnsi="Liberation Serif"/>
          <w:sz w:val="28"/>
          <w:szCs w:val="28"/>
        </w:rPr>
        <w:t xml:space="preserve"> мероприятий, в которых поучаствовало 3442 человека. </w:t>
      </w:r>
    </w:p>
    <w:p w:rsidR="00F93E97" w:rsidRPr="00216053" w:rsidRDefault="00F93E97" w:rsidP="00F93E97">
      <w:pPr>
        <w:tabs>
          <w:tab w:val="left" w:pos="720"/>
        </w:tabs>
        <w:ind w:left="-142"/>
        <w:jc w:val="both"/>
        <w:rPr>
          <w:sz w:val="28"/>
          <w:szCs w:val="28"/>
        </w:rPr>
      </w:pPr>
      <w:r w:rsidRPr="00216053">
        <w:rPr>
          <w:rFonts w:ascii="Liberation Serif" w:hAnsi="Liberation Serif"/>
          <w:sz w:val="28"/>
          <w:szCs w:val="28"/>
        </w:rPr>
        <w:tab/>
        <w:t xml:space="preserve">МАУ ДО «Слободо-Туринская спортивная школа» участвовала в проведении спортивной программы социально-педагогического проекта «Будь здоров!», оказывала помощь МОУО в проведении районного тура олимпиады по физической культуре, проходящей в рамках областного фестиваля «Мечте навстречу», районному обществу инвалидов в проведении районных соревнований и при подготовке команд к соревнованиям более высокого уровня, проводила спортивные мероприятия совместно с отделением «Движение Первых» Слободо-Туринского муниципального района. </w:t>
      </w:r>
    </w:p>
    <w:p w:rsidR="00F93E97" w:rsidRPr="00216053" w:rsidRDefault="00F93E97" w:rsidP="00F93E97">
      <w:pPr>
        <w:ind w:firstLine="708"/>
        <w:jc w:val="both"/>
        <w:rPr>
          <w:sz w:val="28"/>
          <w:szCs w:val="28"/>
        </w:rPr>
      </w:pPr>
      <w:r w:rsidRPr="00216053">
        <w:rPr>
          <w:rFonts w:ascii="Liberation Serif" w:hAnsi="Liberation Serif"/>
          <w:sz w:val="28"/>
          <w:szCs w:val="28"/>
        </w:rPr>
        <w:t xml:space="preserve">  В течение учебного года 229</w:t>
      </w:r>
      <w:r w:rsidRPr="00216053">
        <w:rPr>
          <w:rFonts w:ascii="Liberation Serif" w:hAnsi="Liberation Serif"/>
          <w:color w:val="FF0000"/>
          <w:sz w:val="28"/>
          <w:szCs w:val="28"/>
        </w:rPr>
        <w:t xml:space="preserve"> </w:t>
      </w:r>
      <w:proofErr w:type="gramStart"/>
      <w:r w:rsidRPr="00216053">
        <w:rPr>
          <w:rFonts w:ascii="Liberation Serif" w:hAnsi="Liberation Serif"/>
          <w:sz w:val="28"/>
          <w:szCs w:val="28"/>
        </w:rPr>
        <w:t>обучающихся  школы</w:t>
      </w:r>
      <w:proofErr w:type="gramEnd"/>
      <w:r w:rsidRPr="00216053">
        <w:rPr>
          <w:rFonts w:ascii="Liberation Serif" w:hAnsi="Liberation Serif"/>
          <w:sz w:val="28"/>
          <w:szCs w:val="28"/>
        </w:rPr>
        <w:t xml:space="preserve"> выезжали  на областные, всероссийские соревнования. Наилучшие результаты показали: Ярослав Спицын, Диана Мезенина, Богдан Кривоногов, Анастасия Антропова, Александра </w:t>
      </w:r>
      <w:r w:rsidRPr="00216053">
        <w:rPr>
          <w:rFonts w:ascii="Liberation Serif" w:hAnsi="Liberation Serif"/>
          <w:sz w:val="28"/>
          <w:szCs w:val="28"/>
        </w:rPr>
        <w:lastRenderedPageBreak/>
        <w:t xml:space="preserve">Кайгородова, Артем Темников, Вячеслав Кайгородов с которыми работают Геннадий Аркадьевич Захаров, Светлана Михайловна Потапова, Альберт Николаевич Толах. Под руководством тренеров-преподавателей обучающиеся принимали участие в чемпионате и первенстве Уральского федерального округа по полиатлону (троеборье с лыжной гонкой) в первенстве Свердловской области по полиатлону (двоеборье и троеборье с бегом), в областных соревнованиях по лыжным гонкам, в соревнованиях по легкой атлетике, по футболу, по </w:t>
      </w:r>
      <w:proofErr w:type="gramStart"/>
      <w:r w:rsidRPr="00216053">
        <w:rPr>
          <w:rFonts w:ascii="Liberation Serif" w:hAnsi="Liberation Serif"/>
          <w:sz w:val="28"/>
          <w:szCs w:val="28"/>
        </w:rPr>
        <w:t>волейболу,  в</w:t>
      </w:r>
      <w:proofErr w:type="gramEnd"/>
      <w:r w:rsidRPr="00216053">
        <w:rPr>
          <w:rFonts w:ascii="Liberation Serif" w:hAnsi="Liberation Serif"/>
          <w:sz w:val="28"/>
          <w:szCs w:val="28"/>
        </w:rPr>
        <w:t xml:space="preserve"> турнирах по греко-римской борьбе.  </w:t>
      </w:r>
    </w:p>
    <w:p w:rsidR="00F93E97" w:rsidRPr="00216053" w:rsidRDefault="00F93E97" w:rsidP="00F93E97">
      <w:pPr>
        <w:ind w:firstLine="708"/>
        <w:jc w:val="both"/>
        <w:rPr>
          <w:sz w:val="28"/>
          <w:szCs w:val="28"/>
        </w:rPr>
      </w:pPr>
      <w:proofErr w:type="gramStart"/>
      <w:r w:rsidRPr="00216053">
        <w:rPr>
          <w:rFonts w:ascii="Liberation Serif" w:hAnsi="Liberation Serif"/>
          <w:sz w:val="28"/>
          <w:szCs w:val="28"/>
        </w:rPr>
        <w:t>Команда  футболистов</w:t>
      </w:r>
      <w:proofErr w:type="gramEnd"/>
      <w:r w:rsidRPr="00216053">
        <w:rPr>
          <w:rFonts w:ascii="Liberation Serif" w:hAnsi="Liberation Serif"/>
          <w:sz w:val="28"/>
          <w:szCs w:val="28"/>
        </w:rPr>
        <w:t xml:space="preserve"> 2010-2011, г.р., под руководством тренера-преподавателя  Артема Сергеевича Климетьева заняла третье место на областном этапе всероссийских соревнований по футболу на приз клуба «Кожаный мяч» (сельская лига). </w:t>
      </w:r>
    </w:p>
    <w:p w:rsidR="00F93E97" w:rsidRPr="00216053" w:rsidRDefault="00F93E97" w:rsidP="00F93E97">
      <w:pPr>
        <w:ind w:firstLine="708"/>
        <w:jc w:val="both"/>
        <w:rPr>
          <w:sz w:val="28"/>
          <w:szCs w:val="28"/>
        </w:rPr>
      </w:pPr>
      <w:r w:rsidRPr="00216053">
        <w:rPr>
          <w:rFonts w:ascii="Liberation Serif" w:hAnsi="Liberation Serif"/>
          <w:sz w:val="28"/>
          <w:szCs w:val="28"/>
        </w:rPr>
        <w:t>Команда девушек 2009 г.р. и младше (тренер-преподаватель Вохмянин Владимир Васильевич) заняла третье место в первенстве Восточного управленческого округа по волейболу.</w:t>
      </w:r>
    </w:p>
    <w:p w:rsidR="00F93E97" w:rsidRPr="00216053" w:rsidRDefault="00F93E97" w:rsidP="00F93E97">
      <w:pPr>
        <w:ind w:firstLine="708"/>
        <w:jc w:val="both"/>
        <w:rPr>
          <w:rFonts w:ascii="Liberation Serif" w:hAnsi="Liberation Serif"/>
          <w:sz w:val="28"/>
          <w:szCs w:val="28"/>
        </w:rPr>
      </w:pPr>
      <w:r w:rsidRPr="00216053">
        <w:rPr>
          <w:rFonts w:ascii="Liberation Serif" w:hAnsi="Liberation Serif"/>
          <w:sz w:val="28"/>
          <w:szCs w:val="28"/>
        </w:rPr>
        <w:t>Два человека входят в состав сборной команды Свердловской области по полиатлону – это Ярослав Спицын, Диана Мезенина.</w:t>
      </w:r>
    </w:p>
    <w:p w:rsidR="00F93E97" w:rsidRPr="00216053" w:rsidRDefault="00F93E97" w:rsidP="00F93E97">
      <w:pPr>
        <w:pStyle w:val="af"/>
        <w:shd w:val="clear" w:color="auto" w:fill="FFFFFF"/>
        <w:ind w:left="0" w:firstLine="360"/>
        <w:jc w:val="both"/>
        <w:rPr>
          <w:sz w:val="28"/>
          <w:szCs w:val="28"/>
        </w:rPr>
      </w:pPr>
      <w:r w:rsidRPr="00216053">
        <w:rPr>
          <w:rFonts w:ascii="Liberation Serif" w:hAnsi="Liberation Serif"/>
          <w:sz w:val="28"/>
          <w:szCs w:val="28"/>
        </w:rPr>
        <w:t xml:space="preserve">Тренер-преподаватель Климентьев Артем Сергеевич принял участие в </w:t>
      </w:r>
      <w:proofErr w:type="gramStart"/>
      <w:r w:rsidRPr="00216053">
        <w:rPr>
          <w:rFonts w:ascii="Liberation Serif" w:hAnsi="Liberation Serif"/>
          <w:sz w:val="28"/>
          <w:szCs w:val="28"/>
        </w:rPr>
        <w:t>областном  смотре</w:t>
      </w:r>
      <w:proofErr w:type="gramEnd"/>
      <w:r w:rsidRPr="00216053">
        <w:rPr>
          <w:rFonts w:ascii="Liberation Serif" w:hAnsi="Liberation Serif"/>
          <w:sz w:val="28"/>
          <w:szCs w:val="28"/>
        </w:rPr>
        <w:t>-конкурсе среди организаторов физкультурно-спортивной работы в сельской местности и городской среде в номинации «Лучший организатор физкультурно-спортивной работы в сельской местности» занял третье место, в декабре 2024 года  Артему Сергеевичу присуждена премия Губернатора Свердловской области.</w:t>
      </w:r>
    </w:p>
    <w:p w:rsidR="00F93E97" w:rsidRPr="00216053" w:rsidRDefault="00F93E97" w:rsidP="00F93E97">
      <w:pPr>
        <w:jc w:val="both"/>
        <w:rPr>
          <w:sz w:val="28"/>
          <w:szCs w:val="28"/>
        </w:rPr>
      </w:pPr>
    </w:p>
    <w:bookmarkEnd w:id="5"/>
    <w:p w:rsidR="00F93E97" w:rsidRPr="00216053" w:rsidRDefault="00F93E97" w:rsidP="00F93E97">
      <w:pPr>
        <w:ind w:firstLine="600"/>
        <w:jc w:val="both"/>
        <w:rPr>
          <w:sz w:val="28"/>
          <w:szCs w:val="28"/>
        </w:rPr>
      </w:pPr>
      <w:r w:rsidRPr="00216053">
        <w:rPr>
          <w:rFonts w:ascii="Liberation Serif" w:hAnsi="Liberation Serif"/>
          <w:b/>
          <w:sz w:val="28"/>
          <w:szCs w:val="28"/>
        </w:rPr>
        <w:tab/>
        <w:t xml:space="preserve">Спортивная </w:t>
      </w:r>
      <w:proofErr w:type="gramStart"/>
      <w:r w:rsidRPr="00216053">
        <w:rPr>
          <w:rFonts w:ascii="Liberation Serif" w:hAnsi="Liberation Serif"/>
          <w:b/>
          <w:sz w:val="28"/>
          <w:szCs w:val="28"/>
        </w:rPr>
        <w:t>школа  наделена</w:t>
      </w:r>
      <w:proofErr w:type="gramEnd"/>
      <w:r w:rsidRPr="00216053">
        <w:rPr>
          <w:rFonts w:ascii="Liberation Serif" w:hAnsi="Liberation Serif"/>
          <w:b/>
          <w:sz w:val="28"/>
          <w:szCs w:val="28"/>
        </w:rPr>
        <w:t xml:space="preserve"> полномочиями центра тестирования ВФСК «ГТО».</w:t>
      </w:r>
      <w:r w:rsidRPr="00216053">
        <w:rPr>
          <w:rFonts w:ascii="Liberation Serif" w:hAnsi="Liberation Serif"/>
          <w:sz w:val="28"/>
          <w:szCs w:val="28"/>
        </w:rPr>
        <w:t xml:space="preserve"> </w:t>
      </w:r>
      <w:bookmarkStart w:id="6" w:name="_Hlk48618923"/>
      <w:r w:rsidRPr="00216053">
        <w:rPr>
          <w:rFonts w:ascii="Liberation Serif" w:hAnsi="Liberation Serif"/>
          <w:sz w:val="28"/>
          <w:szCs w:val="28"/>
        </w:rPr>
        <w:t xml:space="preserve">В 2024-2025 учебном году на территории нашего района проведено девять муниципальных фестивалей Всероссийского физкультурно-спортивного комплекса «Готов к труду и обороне» (ГТО) среди всех возрастных категорий населения, физкультурно-оздоровительных мероприятий, акций в которых приняло участие 1374 человека, в том числе в муниципальных фестивалях 636 </w:t>
      </w:r>
      <w:proofErr w:type="gramStart"/>
      <w:r w:rsidRPr="00216053">
        <w:rPr>
          <w:rFonts w:ascii="Liberation Serif" w:hAnsi="Liberation Serif"/>
          <w:sz w:val="28"/>
          <w:szCs w:val="28"/>
        </w:rPr>
        <w:t>человек  из</w:t>
      </w:r>
      <w:proofErr w:type="gramEnd"/>
      <w:r w:rsidRPr="00216053">
        <w:rPr>
          <w:rFonts w:ascii="Liberation Serif" w:hAnsi="Liberation Serif"/>
          <w:sz w:val="28"/>
          <w:szCs w:val="28"/>
        </w:rPr>
        <w:t xml:space="preserve">  97 человек взрослого населения</w:t>
      </w:r>
      <w:r w:rsidRPr="00216053">
        <w:rPr>
          <w:sz w:val="28"/>
          <w:szCs w:val="28"/>
        </w:rPr>
        <w:t>.</w:t>
      </w:r>
      <w:r w:rsidRPr="00216053">
        <w:rPr>
          <w:rFonts w:ascii="Liberation Serif" w:hAnsi="Liberation Serif"/>
          <w:sz w:val="28"/>
          <w:szCs w:val="28"/>
        </w:rPr>
        <w:t xml:space="preserve"> В 2024-2025 учебном году присвоен 331 знак отличия: 38 золотых, 79 серебряных, 214 бронзовых.</w:t>
      </w:r>
    </w:p>
    <w:bookmarkEnd w:id="6"/>
    <w:p w:rsidR="00F93E97" w:rsidRPr="00216053" w:rsidRDefault="00F93E97" w:rsidP="00F93E97">
      <w:pPr>
        <w:ind w:firstLine="600"/>
        <w:jc w:val="both"/>
        <w:rPr>
          <w:sz w:val="28"/>
          <w:szCs w:val="28"/>
        </w:rPr>
      </w:pPr>
      <w:r w:rsidRPr="00216053">
        <w:rPr>
          <w:sz w:val="28"/>
          <w:szCs w:val="28"/>
        </w:rPr>
        <w:t xml:space="preserve">В муниципальных фестивалях активно приняли участие общеобразовательные школы: </w:t>
      </w:r>
      <w:r w:rsidRPr="00216053">
        <w:rPr>
          <w:rFonts w:ascii="Liberation Serif" w:hAnsi="Liberation Serif"/>
          <w:sz w:val="28"/>
          <w:szCs w:val="28"/>
        </w:rPr>
        <w:t>МКОУ «Слободо-Туринская СОШ №1», МКОУ «Ницинская СОШ»,</w:t>
      </w:r>
      <w:r w:rsidRPr="00216053">
        <w:rPr>
          <w:sz w:val="28"/>
          <w:szCs w:val="28"/>
        </w:rPr>
        <w:t xml:space="preserve"> </w:t>
      </w:r>
      <w:r w:rsidRPr="00216053">
        <w:rPr>
          <w:rFonts w:ascii="Liberation Serif" w:hAnsi="Liberation Serif"/>
          <w:sz w:val="28"/>
          <w:szCs w:val="28"/>
        </w:rPr>
        <w:t>МАОУ «Краснослободская СОШ», МАОУ «Слободо-Туринская СОШ №2». В региональных фестивалях приняли участие дети из МКОУ «Слободо-Туринская СОШ №1», МКОУ «Ницинская СОШ», МАОУ «Краснослободская СОШ», МКОУ «Липчинская СОШ».</w:t>
      </w:r>
    </w:p>
    <w:p w:rsidR="00F93E97" w:rsidRPr="00216053" w:rsidRDefault="00F93E97" w:rsidP="00F93E97">
      <w:pPr>
        <w:ind w:firstLine="600"/>
        <w:jc w:val="both"/>
        <w:rPr>
          <w:sz w:val="28"/>
          <w:szCs w:val="28"/>
        </w:rPr>
      </w:pPr>
      <w:r w:rsidRPr="00216053">
        <w:rPr>
          <w:rFonts w:ascii="Liberation Serif" w:hAnsi="Liberation Serif"/>
          <w:sz w:val="28"/>
          <w:szCs w:val="28"/>
        </w:rPr>
        <w:t>В течение учебного года команды района принимали участие в региональном зимнем фестивале ВФСК ГТО, в фестивале среди семейных команд, в фестивале «Самбо в ГТО», в областном летнем фестивале ВФСК ГТО среди обучающихся III-IV ступеней. В региональном фестивале ГТО среди сельских жителей победителем стала Мезенина Диана, 3 место занял Лапин Константин.</w:t>
      </w:r>
    </w:p>
    <w:p w:rsidR="00F93E97" w:rsidRPr="00216053" w:rsidRDefault="00F93E97" w:rsidP="00F93E97">
      <w:pPr>
        <w:ind w:firstLine="708"/>
        <w:jc w:val="both"/>
        <w:rPr>
          <w:rFonts w:ascii="Liberation Serif" w:hAnsi="Liberation Serif"/>
          <w:sz w:val="28"/>
          <w:szCs w:val="28"/>
        </w:rPr>
      </w:pPr>
      <w:r w:rsidRPr="00216053">
        <w:rPr>
          <w:rFonts w:ascii="Liberation Serif" w:hAnsi="Liberation Serif"/>
          <w:sz w:val="28"/>
          <w:szCs w:val="28"/>
        </w:rPr>
        <w:t xml:space="preserve">В 2024-2025 </w:t>
      </w:r>
      <w:proofErr w:type="gramStart"/>
      <w:r w:rsidRPr="00216053">
        <w:rPr>
          <w:rFonts w:ascii="Liberation Serif" w:hAnsi="Liberation Serif"/>
          <w:sz w:val="28"/>
          <w:szCs w:val="28"/>
        </w:rPr>
        <w:t>учебном  году</w:t>
      </w:r>
      <w:proofErr w:type="gramEnd"/>
      <w:r w:rsidRPr="00216053">
        <w:rPr>
          <w:rFonts w:ascii="Liberation Serif" w:hAnsi="Liberation Serif"/>
          <w:sz w:val="28"/>
          <w:szCs w:val="28"/>
        </w:rPr>
        <w:t xml:space="preserve"> центр тестирования совместно с общеобразовательными школами района (МКОУ «Храмцовская ООШ, МКОУ «Слободо-Туринская СОШ №1», МАОУ «Краснослободская СОШ», МКОУ </w:t>
      </w:r>
      <w:r w:rsidRPr="00216053">
        <w:rPr>
          <w:rFonts w:ascii="Liberation Serif" w:hAnsi="Liberation Serif"/>
          <w:sz w:val="28"/>
          <w:szCs w:val="28"/>
        </w:rPr>
        <w:lastRenderedPageBreak/>
        <w:t xml:space="preserve">«Куминовская ООШ», МАОУ «Сладковская СОШ» продолжает участвовать в инновационном проекте Свердловской области «Спорт- лидер». </w:t>
      </w:r>
    </w:p>
    <w:p w:rsidR="00F93E97" w:rsidRPr="00216053" w:rsidRDefault="00F93E97" w:rsidP="00F93E97">
      <w:pPr>
        <w:ind w:firstLine="600"/>
        <w:jc w:val="both"/>
        <w:rPr>
          <w:sz w:val="28"/>
          <w:szCs w:val="28"/>
        </w:rPr>
      </w:pPr>
      <w:r w:rsidRPr="00216053">
        <w:rPr>
          <w:sz w:val="28"/>
          <w:szCs w:val="28"/>
        </w:rPr>
        <w:t xml:space="preserve">В рамках данного проекта на муниципальном </w:t>
      </w:r>
      <w:proofErr w:type="gramStart"/>
      <w:r w:rsidRPr="00216053">
        <w:rPr>
          <w:sz w:val="28"/>
          <w:szCs w:val="28"/>
        </w:rPr>
        <w:t>уровне  проведена</w:t>
      </w:r>
      <w:proofErr w:type="gramEnd"/>
      <w:r w:rsidRPr="00216053">
        <w:rPr>
          <w:sz w:val="28"/>
          <w:szCs w:val="28"/>
        </w:rPr>
        <w:t xml:space="preserve">  интеллектуальная игра «Знатоки спорта», в которой  приняли участие 9 команд,  3 команды приняли участие в региональной интеллектуальной игре «Морской бой», где все стали победителями и призерами.</w:t>
      </w:r>
    </w:p>
    <w:p w:rsidR="00F93E97" w:rsidRPr="00216053" w:rsidRDefault="00F93E97" w:rsidP="00F93E97">
      <w:pPr>
        <w:ind w:firstLine="708"/>
        <w:jc w:val="both"/>
        <w:rPr>
          <w:sz w:val="28"/>
          <w:szCs w:val="28"/>
        </w:rPr>
      </w:pPr>
      <w:r w:rsidRPr="00216053">
        <w:rPr>
          <w:rFonts w:ascii="Liberation Serif" w:hAnsi="Liberation Serif"/>
          <w:sz w:val="28"/>
          <w:szCs w:val="28"/>
        </w:rPr>
        <w:t xml:space="preserve">Педагогические работники, участвующие в оценке выполнения нормативов испытаний (тестов) ВФСК «ГТО» прошли </w:t>
      </w:r>
      <w:proofErr w:type="gramStart"/>
      <w:r w:rsidRPr="00216053">
        <w:rPr>
          <w:rFonts w:ascii="Liberation Serif" w:hAnsi="Liberation Serif"/>
          <w:sz w:val="28"/>
          <w:szCs w:val="28"/>
        </w:rPr>
        <w:t>обучение  по</w:t>
      </w:r>
      <w:proofErr w:type="gramEnd"/>
      <w:r w:rsidRPr="00216053">
        <w:rPr>
          <w:rFonts w:ascii="Liberation Serif" w:hAnsi="Liberation Serif"/>
          <w:sz w:val="28"/>
          <w:szCs w:val="28"/>
        </w:rPr>
        <w:t xml:space="preserve"> образовательным программам «Подготовка спортивных седей главной судейской коллегии и судейских бригад физкультурных и спортивных мероприятий ВФСК ГТО». Педагоги имеют судейские категории по видам спорта: легкая атлетика, лыжные гонки, полиатлон.</w:t>
      </w:r>
    </w:p>
    <w:p w:rsidR="00F93E97" w:rsidRPr="00216053" w:rsidRDefault="00F93E97" w:rsidP="00F93E97">
      <w:pPr>
        <w:ind w:firstLine="600"/>
        <w:jc w:val="both"/>
        <w:rPr>
          <w:sz w:val="28"/>
          <w:szCs w:val="28"/>
        </w:rPr>
      </w:pPr>
      <w:r w:rsidRPr="00216053">
        <w:rPr>
          <w:sz w:val="28"/>
          <w:szCs w:val="28"/>
        </w:rPr>
        <w:t>В региональном конкурсе среди организаций, наделенных правом по оценке выполнения нормативов комплекса ГТО, осуществляющих работу по внедрению и реализации Всероссийского физкультурно-спортивного комплекса «Готов к труду и обороне» - Рейтинг ГТО центр тестирования занял 3 место.</w:t>
      </w:r>
    </w:p>
    <w:p w:rsidR="00F93E97" w:rsidRPr="00216053" w:rsidRDefault="00F93E97" w:rsidP="00F93E97">
      <w:pPr>
        <w:ind w:firstLine="708"/>
        <w:jc w:val="both"/>
        <w:rPr>
          <w:sz w:val="28"/>
          <w:szCs w:val="28"/>
        </w:rPr>
      </w:pPr>
      <w:r w:rsidRPr="00216053">
        <w:rPr>
          <w:rFonts w:ascii="Liberation Serif" w:hAnsi="Liberation Serif"/>
          <w:sz w:val="28"/>
          <w:szCs w:val="28"/>
        </w:rPr>
        <w:t>Ежегодно пополняется материальная база центра тестирования ГТО, также в течение учебного года для школы приобретен спортивный инвентарь: комплекты лыжного инвентаря, футбольная, волейбольная форма.</w:t>
      </w:r>
    </w:p>
    <w:p w:rsidR="00F93E97" w:rsidRPr="00216053" w:rsidRDefault="00F93E97" w:rsidP="00F93E97">
      <w:pPr>
        <w:ind w:firstLine="708"/>
        <w:jc w:val="both"/>
        <w:rPr>
          <w:sz w:val="28"/>
          <w:szCs w:val="28"/>
        </w:rPr>
      </w:pPr>
      <w:r w:rsidRPr="00216053">
        <w:rPr>
          <w:rFonts w:ascii="Liberation Serif" w:hAnsi="Liberation Serif"/>
          <w:sz w:val="28"/>
          <w:szCs w:val="28"/>
        </w:rPr>
        <w:t xml:space="preserve">Территория </w:t>
      </w:r>
      <w:proofErr w:type="gramStart"/>
      <w:r w:rsidRPr="00216053">
        <w:rPr>
          <w:rFonts w:ascii="Liberation Serif" w:hAnsi="Liberation Serif"/>
          <w:sz w:val="28"/>
          <w:szCs w:val="28"/>
        </w:rPr>
        <w:t>стадиона  оборудована</w:t>
      </w:r>
      <w:proofErr w:type="gramEnd"/>
      <w:r w:rsidRPr="00216053">
        <w:rPr>
          <w:rFonts w:ascii="Liberation Serif" w:hAnsi="Liberation Serif"/>
          <w:sz w:val="28"/>
          <w:szCs w:val="28"/>
        </w:rPr>
        <w:t xml:space="preserve"> современной системой освещения, установлены новые трибуны (места для зрителей).</w:t>
      </w:r>
    </w:p>
    <w:p w:rsidR="00F93E97" w:rsidRPr="00216053" w:rsidRDefault="00F93E97" w:rsidP="00F93E97">
      <w:pPr>
        <w:ind w:firstLine="708"/>
        <w:jc w:val="both"/>
        <w:rPr>
          <w:sz w:val="28"/>
          <w:szCs w:val="28"/>
        </w:rPr>
      </w:pPr>
      <w:r w:rsidRPr="00216053">
        <w:rPr>
          <w:rFonts w:ascii="Liberation Serif" w:hAnsi="Liberation Serif"/>
          <w:sz w:val="28"/>
          <w:szCs w:val="28"/>
        </w:rPr>
        <w:t xml:space="preserve">С января 2024 года введена в эксплуатацию лыжная база. За учебный год объект посетили более 3500 </w:t>
      </w:r>
      <w:proofErr w:type="gramStart"/>
      <w:r w:rsidRPr="00216053">
        <w:rPr>
          <w:rFonts w:ascii="Liberation Serif" w:hAnsi="Liberation Serif"/>
          <w:sz w:val="28"/>
          <w:szCs w:val="28"/>
        </w:rPr>
        <w:t>человек,  проведено</w:t>
      </w:r>
      <w:proofErr w:type="gramEnd"/>
      <w:r w:rsidRPr="00216053">
        <w:rPr>
          <w:rFonts w:ascii="Liberation Serif" w:hAnsi="Liberation Serif"/>
          <w:sz w:val="28"/>
          <w:szCs w:val="28"/>
        </w:rPr>
        <w:t xml:space="preserve"> 12 мероприятий для всех категорий населения, в осенний период реализовывался проект «Семейный клуб выходного дня», в котором приняли участие пять семей с детьми дошкольного возраста.</w:t>
      </w:r>
    </w:p>
    <w:p w:rsidR="00F93E97" w:rsidRPr="00216053" w:rsidRDefault="00F93E97" w:rsidP="00F93E97">
      <w:pPr>
        <w:ind w:firstLine="708"/>
        <w:jc w:val="both"/>
        <w:rPr>
          <w:rFonts w:ascii="Liberation Serif" w:hAnsi="Liberation Serif"/>
          <w:sz w:val="28"/>
          <w:szCs w:val="28"/>
        </w:rPr>
      </w:pPr>
      <w:r w:rsidRPr="00216053">
        <w:rPr>
          <w:rFonts w:ascii="Liberation Serif" w:hAnsi="Liberation Serif"/>
          <w:sz w:val="28"/>
          <w:szCs w:val="28"/>
        </w:rPr>
        <w:t xml:space="preserve">Работа школы, как учреждения дополнительного образования, направлена на создание благоприятных условий для достижения </w:t>
      </w:r>
      <w:proofErr w:type="gramStart"/>
      <w:r w:rsidRPr="00216053">
        <w:rPr>
          <w:rFonts w:ascii="Liberation Serif" w:hAnsi="Liberation Serif"/>
          <w:sz w:val="28"/>
          <w:szCs w:val="28"/>
        </w:rPr>
        <w:t>обучающимися  максимально</w:t>
      </w:r>
      <w:proofErr w:type="gramEnd"/>
      <w:r w:rsidRPr="00216053">
        <w:rPr>
          <w:rFonts w:ascii="Liberation Serif" w:hAnsi="Liberation Serif"/>
          <w:sz w:val="28"/>
          <w:szCs w:val="28"/>
        </w:rPr>
        <w:t xml:space="preserve"> высоких результатов в избранных видах спорта, профессиональную ориентацию, а также выявление и поддержку детей, проявивших выдающиеся способности.</w:t>
      </w:r>
    </w:p>
    <w:p w:rsidR="00F93E97" w:rsidRPr="00216053" w:rsidRDefault="00F93E97" w:rsidP="00F93E97">
      <w:pPr>
        <w:ind w:firstLine="708"/>
        <w:jc w:val="both"/>
        <w:rPr>
          <w:rFonts w:ascii="Liberation Serif" w:hAnsi="Liberation Serif"/>
        </w:rPr>
      </w:pPr>
    </w:p>
    <w:p w:rsidR="000063B5" w:rsidRPr="00216053" w:rsidRDefault="000063B5" w:rsidP="0051248E">
      <w:pPr>
        <w:ind w:firstLine="708"/>
        <w:jc w:val="center"/>
        <w:rPr>
          <w:b/>
          <w:sz w:val="28"/>
          <w:szCs w:val="28"/>
        </w:rPr>
      </w:pPr>
      <w:r w:rsidRPr="00216053">
        <w:rPr>
          <w:b/>
          <w:sz w:val="28"/>
          <w:szCs w:val="28"/>
        </w:rPr>
        <w:t xml:space="preserve">6. </w:t>
      </w:r>
      <w:r w:rsidR="00A147E7" w:rsidRPr="00216053">
        <w:rPr>
          <w:b/>
          <w:sz w:val="28"/>
          <w:szCs w:val="28"/>
        </w:rPr>
        <w:t>С</w:t>
      </w:r>
      <w:r w:rsidR="00B00EB8" w:rsidRPr="00216053">
        <w:rPr>
          <w:b/>
          <w:sz w:val="28"/>
          <w:szCs w:val="28"/>
        </w:rPr>
        <w:t>истем</w:t>
      </w:r>
      <w:r w:rsidR="00A147E7" w:rsidRPr="00216053">
        <w:rPr>
          <w:b/>
          <w:sz w:val="28"/>
          <w:szCs w:val="28"/>
        </w:rPr>
        <w:t xml:space="preserve">а </w:t>
      </w:r>
      <w:proofErr w:type="gramStart"/>
      <w:r w:rsidR="00A147E7" w:rsidRPr="00216053">
        <w:rPr>
          <w:b/>
          <w:sz w:val="28"/>
          <w:szCs w:val="28"/>
        </w:rPr>
        <w:t xml:space="preserve">выявления,  </w:t>
      </w:r>
      <w:r w:rsidR="00B00EB8" w:rsidRPr="00216053">
        <w:rPr>
          <w:b/>
          <w:sz w:val="28"/>
          <w:szCs w:val="28"/>
        </w:rPr>
        <w:t>поддержки</w:t>
      </w:r>
      <w:proofErr w:type="gramEnd"/>
      <w:r w:rsidR="00B00EB8" w:rsidRPr="00216053">
        <w:rPr>
          <w:b/>
          <w:sz w:val="28"/>
          <w:szCs w:val="28"/>
        </w:rPr>
        <w:t xml:space="preserve"> и развития</w:t>
      </w:r>
    </w:p>
    <w:p w:rsidR="00B00EB8" w:rsidRPr="00216053" w:rsidRDefault="00B00EB8" w:rsidP="0051248E">
      <w:pPr>
        <w:jc w:val="center"/>
        <w:rPr>
          <w:b/>
          <w:sz w:val="28"/>
          <w:szCs w:val="28"/>
        </w:rPr>
      </w:pPr>
      <w:proofErr w:type="gramStart"/>
      <w:r w:rsidRPr="00216053">
        <w:rPr>
          <w:b/>
          <w:sz w:val="28"/>
          <w:szCs w:val="28"/>
        </w:rPr>
        <w:t>способностей</w:t>
      </w:r>
      <w:proofErr w:type="gramEnd"/>
      <w:r w:rsidRPr="00216053">
        <w:rPr>
          <w:b/>
          <w:sz w:val="28"/>
          <w:szCs w:val="28"/>
        </w:rPr>
        <w:t xml:space="preserve"> и талантов у детей и молодежи</w:t>
      </w:r>
    </w:p>
    <w:p w:rsidR="00B00EB8" w:rsidRPr="00216053" w:rsidRDefault="00B00EB8" w:rsidP="00B00EB8">
      <w:pPr>
        <w:jc w:val="center"/>
        <w:rPr>
          <w:b/>
          <w:sz w:val="28"/>
          <w:szCs w:val="28"/>
        </w:rPr>
      </w:pPr>
    </w:p>
    <w:p w:rsidR="008B4831" w:rsidRPr="00216053" w:rsidRDefault="008B4831" w:rsidP="008B4831">
      <w:pPr>
        <w:shd w:val="clear" w:color="auto" w:fill="FFFFFF"/>
        <w:ind w:firstLine="709"/>
        <w:jc w:val="both"/>
        <w:rPr>
          <w:rFonts w:ascii="Liberation Serif" w:eastAsia="MinionPro-Regular" w:hAnsi="Liberation Serif"/>
          <w:color w:val="231F20"/>
          <w:sz w:val="28"/>
          <w:szCs w:val="28"/>
          <w:lang w:eastAsia="zh-CN" w:bidi="ar"/>
        </w:rPr>
      </w:pPr>
      <w:r w:rsidRPr="00216053">
        <w:rPr>
          <w:rFonts w:ascii="Liberation Serif" w:eastAsia="YS Text" w:hAnsi="Liberation Serif"/>
          <w:color w:val="000000"/>
          <w:sz w:val="28"/>
          <w:szCs w:val="28"/>
          <w:shd w:val="clear" w:color="auto" w:fill="FFFFFF"/>
          <w:lang w:eastAsia="zh-CN" w:bidi="ar"/>
        </w:rPr>
        <w:t>В районе осуществляется взаимодействие общеобразовательных организаций с различными структурами, в том числе с учреждениями дополнительного образования, культуры, физической культуры и спорта, средствами массовой информации, родителями, для предоставления одаренным детям возможности выбора видов деятельности для апробирования и развития своих интересов и возможностей.</w:t>
      </w:r>
      <w:r w:rsidRPr="00216053">
        <w:rPr>
          <w:rFonts w:ascii="Liberation Serif" w:eastAsia="MinionPro-Regular" w:hAnsi="Liberation Serif"/>
          <w:color w:val="231F20"/>
          <w:sz w:val="28"/>
          <w:szCs w:val="28"/>
          <w:lang w:eastAsia="zh-CN" w:bidi="ar"/>
        </w:rPr>
        <w:t xml:space="preserve">  </w:t>
      </w:r>
    </w:p>
    <w:p w:rsidR="00B00EB8" w:rsidRPr="00216053" w:rsidRDefault="00B00EB8" w:rsidP="00B00EB8">
      <w:pPr>
        <w:widowControl w:val="0"/>
        <w:tabs>
          <w:tab w:val="left" w:pos="0"/>
        </w:tabs>
        <w:contextualSpacing/>
        <w:jc w:val="both"/>
        <w:outlineLvl w:val="0"/>
        <w:rPr>
          <w:sz w:val="28"/>
          <w:szCs w:val="28"/>
        </w:rPr>
      </w:pPr>
      <w:r w:rsidRPr="00216053">
        <w:rPr>
          <w:color w:val="000000" w:themeColor="text1"/>
          <w:sz w:val="28"/>
          <w:szCs w:val="28"/>
        </w:rPr>
        <w:tab/>
      </w:r>
      <w:proofErr w:type="gramStart"/>
      <w:r w:rsidRPr="00216053">
        <w:rPr>
          <w:sz w:val="28"/>
          <w:szCs w:val="28"/>
        </w:rPr>
        <w:t>Ежегодно  в</w:t>
      </w:r>
      <w:proofErr w:type="gramEnd"/>
      <w:r w:rsidRPr="00216053">
        <w:rPr>
          <w:sz w:val="28"/>
          <w:szCs w:val="28"/>
        </w:rPr>
        <w:t xml:space="preserve">  районных  конкурсах,  фестивалях,  выставках,  турнирах,  соревнованиях принимает участие около 1000 обучающихся. </w:t>
      </w:r>
    </w:p>
    <w:p w:rsidR="00381C4E" w:rsidRPr="00216053" w:rsidRDefault="00381C4E" w:rsidP="00381C4E">
      <w:pPr>
        <w:ind w:firstLine="708"/>
        <w:jc w:val="both"/>
        <w:rPr>
          <w:rFonts w:ascii="Liberation Serif" w:hAnsi="Liberation Serif"/>
          <w:sz w:val="28"/>
          <w:szCs w:val="28"/>
        </w:rPr>
      </w:pPr>
      <w:r w:rsidRPr="00216053">
        <w:rPr>
          <w:rFonts w:ascii="Liberation Serif" w:hAnsi="Liberation Serif"/>
          <w:sz w:val="28"/>
          <w:szCs w:val="28"/>
        </w:rPr>
        <w:t xml:space="preserve">В целях </w:t>
      </w:r>
      <w:proofErr w:type="gramStart"/>
      <w:r w:rsidRPr="00216053">
        <w:rPr>
          <w:rFonts w:ascii="Liberation Serif" w:hAnsi="Liberation Serif"/>
          <w:sz w:val="28"/>
          <w:szCs w:val="28"/>
        </w:rPr>
        <w:t>создания  равных</w:t>
      </w:r>
      <w:proofErr w:type="gramEnd"/>
      <w:r w:rsidRPr="00216053">
        <w:rPr>
          <w:rFonts w:ascii="Liberation Serif" w:hAnsi="Liberation Serif"/>
          <w:sz w:val="28"/>
          <w:szCs w:val="28"/>
        </w:rPr>
        <w:t xml:space="preserve"> условий для выявления, поддержки и развития способностей и талантов у обучающихся общеобразовательных организаций, независимо от  сферы одаренности и  социального  положения, в Слободо-Туринском районе ежегодно проводится фестиваль «Мечте навстречу». В фестиваль включены: творческие и интеллектуальные конкурсы, конференции, муниципальный этап </w:t>
      </w:r>
      <w:r w:rsidRPr="00216053">
        <w:rPr>
          <w:rFonts w:ascii="Liberation Serif" w:hAnsi="Liberation Serif"/>
          <w:sz w:val="28"/>
          <w:szCs w:val="28"/>
        </w:rPr>
        <w:lastRenderedPageBreak/>
        <w:t xml:space="preserve">Всероссийской олимпиады школьников, </w:t>
      </w:r>
      <w:proofErr w:type="gramStart"/>
      <w:r w:rsidRPr="00216053">
        <w:rPr>
          <w:rFonts w:ascii="Liberation Serif" w:hAnsi="Liberation Serif"/>
          <w:sz w:val="28"/>
          <w:szCs w:val="28"/>
        </w:rPr>
        <w:t>спортивные  соревнования</w:t>
      </w:r>
      <w:proofErr w:type="gramEnd"/>
      <w:r w:rsidRPr="00216053">
        <w:rPr>
          <w:rFonts w:ascii="Liberation Serif" w:hAnsi="Liberation Serif"/>
          <w:sz w:val="28"/>
          <w:szCs w:val="28"/>
        </w:rPr>
        <w:t xml:space="preserve"> и сдача норм ГТО. В 2024-2025 учебном году в фестиваль дополнительно включены мероприятия российского движения детей и молодежи «Движение первых», олимпиада по вопросам избирательного права «</w:t>
      </w:r>
      <w:proofErr w:type="spellStart"/>
      <w:r w:rsidRPr="00216053">
        <w:rPr>
          <w:rFonts w:ascii="Liberation Serif" w:hAnsi="Liberation Serif"/>
          <w:sz w:val="28"/>
          <w:szCs w:val="28"/>
        </w:rPr>
        <w:t>Софиум</w:t>
      </w:r>
      <w:proofErr w:type="spellEnd"/>
      <w:r w:rsidRPr="00216053">
        <w:rPr>
          <w:rFonts w:ascii="Liberation Serif" w:hAnsi="Liberation Serif"/>
          <w:sz w:val="28"/>
          <w:szCs w:val="28"/>
        </w:rPr>
        <w:t xml:space="preserve">» и конкурс «Мы выбираем будущее». </w:t>
      </w:r>
    </w:p>
    <w:p w:rsidR="00381C4E" w:rsidRPr="00216053" w:rsidRDefault="00381C4E" w:rsidP="00381C4E">
      <w:pPr>
        <w:widowControl w:val="0"/>
        <w:suppressAutoHyphens/>
        <w:jc w:val="both"/>
        <w:rPr>
          <w:rFonts w:ascii="Liberation Serif" w:eastAsia="Lucida Sans Unicode" w:hAnsi="Liberation Serif"/>
          <w:kern w:val="1"/>
          <w:sz w:val="28"/>
          <w:szCs w:val="28"/>
        </w:rPr>
      </w:pPr>
      <w:r w:rsidRPr="00216053">
        <w:rPr>
          <w:rFonts w:ascii="Liberation Serif" w:eastAsia="Lucida Sans Unicode" w:hAnsi="Liberation Serif"/>
          <w:kern w:val="1"/>
          <w:sz w:val="28"/>
          <w:szCs w:val="28"/>
        </w:rPr>
        <w:t xml:space="preserve">       По итогам </w:t>
      </w:r>
      <w:proofErr w:type="gramStart"/>
      <w:r w:rsidRPr="00216053">
        <w:rPr>
          <w:rFonts w:ascii="Liberation Serif" w:eastAsia="Lucida Sans Unicode" w:hAnsi="Liberation Serif"/>
          <w:kern w:val="1"/>
          <w:sz w:val="28"/>
          <w:szCs w:val="28"/>
        </w:rPr>
        <w:t>фестиваля  победителями</w:t>
      </w:r>
      <w:proofErr w:type="gramEnd"/>
      <w:r w:rsidRPr="00216053">
        <w:rPr>
          <w:rFonts w:ascii="Liberation Serif" w:eastAsia="Lucida Sans Unicode" w:hAnsi="Liberation Serif"/>
          <w:kern w:val="1"/>
          <w:sz w:val="28"/>
          <w:szCs w:val="28"/>
        </w:rPr>
        <w:t xml:space="preserve"> стали :</w:t>
      </w:r>
    </w:p>
    <w:p w:rsidR="00381C4E" w:rsidRPr="00216053" w:rsidRDefault="00381C4E" w:rsidP="00381C4E">
      <w:pPr>
        <w:widowControl w:val="0"/>
        <w:suppressAutoHyphens/>
        <w:jc w:val="both"/>
        <w:rPr>
          <w:rFonts w:ascii="Liberation Serif" w:eastAsia="Lucida Sans Unicode" w:hAnsi="Liberation Serif"/>
          <w:kern w:val="1"/>
          <w:sz w:val="28"/>
          <w:szCs w:val="28"/>
        </w:rPr>
      </w:pPr>
      <w:r w:rsidRPr="00216053">
        <w:rPr>
          <w:rFonts w:ascii="Liberation Serif" w:eastAsia="Lucida Sans Unicode" w:hAnsi="Liberation Serif"/>
          <w:kern w:val="1"/>
          <w:sz w:val="28"/>
          <w:szCs w:val="28"/>
        </w:rPr>
        <w:t>1. среди обучающихся:</w:t>
      </w:r>
    </w:p>
    <w:p w:rsidR="00381C4E" w:rsidRPr="00216053" w:rsidRDefault="00381C4E" w:rsidP="00381C4E">
      <w:pPr>
        <w:widowControl w:val="0"/>
        <w:suppressAutoHyphens/>
        <w:jc w:val="both"/>
        <w:rPr>
          <w:rFonts w:ascii="Liberation Serif" w:eastAsia="Lucida Sans Unicode" w:hAnsi="Liberation Serif"/>
          <w:kern w:val="1"/>
          <w:sz w:val="28"/>
          <w:szCs w:val="28"/>
        </w:rPr>
      </w:pPr>
      <w:r w:rsidRPr="00216053">
        <w:rPr>
          <w:rFonts w:ascii="Liberation Serif" w:eastAsia="Lucida Sans Unicode" w:hAnsi="Liberation Serif"/>
          <w:kern w:val="1"/>
          <w:sz w:val="28"/>
          <w:szCs w:val="28"/>
        </w:rPr>
        <w:t xml:space="preserve">-  </w:t>
      </w:r>
      <w:proofErr w:type="gramStart"/>
      <w:r w:rsidRPr="00216053">
        <w:rPr>
          <w:rFonts w:ascii="Liberation Serif" w:eastAsia="Lucida Sans Unicode" w:hAnsi="Liberation Serif"/>
          <w:kern w:val="1"/>
          <w:sz w:val="28"/>
          <w:szCs w:val="28"/>
        </w:rPr>
        <w:t>за  выдающиеся</w:t>
      </w:r>
      <w:proofErr w:type="gramEnd"/>
      <w:r w:rsidRPr="00216053">
        <w:rPr>
          <w:rFonts w:ascii="Liberation Serif" w:eastAsia="Lucida Sans Unicode" w:hAnsi="Liberation Serif"/>
          <w:kern w:val="1"/>
          <w:sz w:val="28"/>
          <w:szCs w:val="28"/>
        </w:rPr>
        <w:t xml:space="preserve"> показатели интеллектуальных, творческих  и спортивных достижений: Михайлова Кира, обучающаяся МКОУ «Храмцовская ООШ», Казакова Дана, обучающаяся МАОУ «Слободо-Туринская СОШ №2», Пустовая Софья, обучающаяся МАОУ «Слободо-Туринская СОШ №2».</w:t>
      </w:r>
    </w:p>
    <w:p w:rsidR="00381C4E" w:rsidRPr="00216053" w:rsidRDefault="00381C4E" w:rsidP="00381C4E">
      <w:pPr>
        <w:widowControl w:val="0"/>
        <w:suppressAutoHyphens/>
        <w:jc w:val="both"/>
        <w:rPr>
          <w:rFonts w:ascii="Liberation Serif" w:eastAsia="Lucida Sans Unicode" w:hAnsi="Liberation Serif"/>
          <w:kern w:val="1"/>
          <w:sz w:val="28"/>
          <w:szCs w:val="28"/>
        </w:rPr>
      </w:pPr>
      <w:r w:rsidRPr="00216053">
        <w:rPr>
          <w:rFonts w:ascii="Liberation Serif" w:eastAsia="Lucida Sans Unicode" w:hAnsi="Liberation Serif"/>
          <w:kern w:val="1"/>
          <w:sz w:val="28"/>
          <w:szCs w:val="28"/>
        </w:rPr>
        <w:t xml:space="preserve">2.  </w:t>
      </w:r>
      <w:proofErr w:type="gramStart"/>
      <w:r w:rsidRPr="00216053">
        <w:rPr>
          <w:rFonts w:ascii="Liberation Serif" w:eastAsia="Lucida Sans Unicode" w:hAnsi="Liberation Serif"/>
          <w:kern w:val="1"/>
          <w:sz w:val="28"/>
          <w:szCs w:val="28"/>
        </w:rPr>
        <w:t>среди</w:t>
      </w:r>
      <w:proofErr w:type="gramEnd"/>
      <w:r w:rsidRPr="00216053">
        <w:rPr>
          <w:rFonts w:ascii="Liberation Serif" w:eastAsia="Lucida Sans Unicode" w:hAnsi="Liberation Serif"/>
          <w:kern w:val="1"/>
          <w:sz w:val="28"/>
          <w:szCs w:val="28"/>
        </w:rPr>
        <w:t xml:space="preserve"> педагогов: </w:t>
      </w:r>
    </w:p>
    <w:p w:rsidR="00381C4E" w:rsidRPr="00216053" w:rsidRDefault="00381C4E" w:rsidP="00381C4E">
      <w:pPr>
        <w:widowControl w:val="0"/>
        <w:suppressAutoHyphens/>
        <w:jc w:val="both"/>
        <w:rPr>
          <w:rFonts w:ascii="Liberation Serif" w:eastAsia="Lucida Sans Unicode" w:hAnsi="Liberation Serif"/>
          <w:kern w:val="1"/>
          <w:sz w:val="28"/>
          <w:szCs w:val="28"/>
        </w:rPr>
      </w:pPr>
      <w:r w:rsidRPr="00216053">
        <w:rPr>
          <w:rFonts w:ascii="Liberation Serif" w:eastAsia="Lucida Sans Unicode" w:hAnsi="Liberation Serif"/>
          <w:kern w:val="1"/>
          <w:sz w:val="28"/>
          <w:szCs w:val="28"/>
        </w:rPr>
        <w:t xml:space="preserve">- за выдающиеся показатели развития спортивных достижений </w:t>
      </w:r>
      <w:proofErr w:type="gramStart"/>
      <w:r w:rsidRPr="00216053">
        <w:rPr>
          <w:rFonts w:ascii="Liberation Serif" w:eastAsia="Lucida Sans Unicode" w:hAnsi="Liberation Serif"/>
          <w:kern w:val="1"/>
          <w:sz w:val="28"/>
          <w:szCs w:val="28"/>
        </w:rPr>
        <w:t>обучающихся :</w:t>
      </w:r>
      <w:proofErr w:type="gramEnd"/>
      <w:r w:rsidRPr="00216053">
        <w:rPr>
          <w:rFonts w:ascii="Liberation Serif" w:eastAsia="Lucida Sans Unicode" w:hAnsi="Liberation Serif"/>
          <w:kern w:val="1"/>
          <w:sz w:val="28"/>
          <w:szCs w:val="28"/>
        </w:rPr>
        <w:t xml:space="preserve"> Захаров Геннадий Аркадьевич, тренер -преподаватель МАУ ДО «Слободо-Туринская СШ», Шароватов Ян Владиславович- учитель МКОУ «Ницинская СОШ», Кайгородов Сергей Леонидович- учитель МКОУ «Храмцовская ООШ».</w:t>
      </w:r>
    </w:p>
    <w:p w:rsidR="00381C4E" w:rsidRPr="00216053" w:rsidRDefault="00381C4E" w:rsidP="00381C4E">
      <w:pPr>
        <w:widowControl w:val="0"/>
        <w:suppressAutoHyphens/>
        <w:jc w:val="both"/>
        <w:rPr>
          <w:rFonts w:ascii="Liberation Serif" w:eastAsia="Lucida Sans Unicode" w:hAnsi="Liberation Serif"/>
          <w:kern w:val="1"/>
          <w:sz w:val="28"/>
          <w:szCs w:val="28"/>
        </w:rPr>
      </w:pPr>
    </w:p>
    <w:p w:rsidR="00381C4E" w:rsidRPr="00216053" w:rsidRDefault="00381C4E" w:rsidP="00381C4E">
      <w:pPr>
        <w:widowControl w:val="0"/>
        <w:suppressAutoHyphens/>
        <w:jc w:val="both"/>
        <w:rPr>
          <w:rFonts w:ascii="Liberation Serif" w:eastAsia="Lucida Sans Unicode" w:hAnsi="Liberation Serif"/>
          <w:kern w:val="1"/>
          <w:sz w:val="28"/>
          <w:szCs w:val="28"/>
        </w:rPr>
      </w:pPr>
      <w:r w:rsidRPr="00216053">
        <w:rPr>
          <w:rFonts w:ascii="Liberation Serif" w:eastAsia="Lucida Sans Unicode" w:hAnsi="Liberation Serif"/>
          <w:kern w:val="1"/>
          <w:sz w:val="28"/>
          <w:szCs w:val="28"/>
        </w:rPr>
        <w:t xml:space="preserve">- за выдающиеся показатели развития спортивных достижений обучающихся, за подготовку победителей и призеров Всероссийской олимпиады школьников по «Основам безопасности </w:t>
      </w:r>
      <w:proofErr w:type="gramStart"/>
      <w:r w:rsidRPr="00216053">
        <w:rPr>
          <w:rFonts w:ascii="Liberation Serif" w:eastAsia="Lucida Sans Unicode" w:hAnsi="Liberation Serif"/>
          <w:kern w:val="1"/>
          <w:sz w:val="28"/>
          <w:szCs w:val="28"/>
        </w:rPr>
        <w:t>и  защиты</w:t>
      </w:r>
      <w:proofErr w:type="gramEnd"/>
      <w:r w:rsidRPr="00216053">
        <w:rPr>
          <w:rFonts w:ascii="Liberation Serif" w:eastAsia="Lucida Sans Unicode" w:hAnsi="Liberation Serif"/>
          <w:kern w:val="1"/>
          <w:sz w:val="28"/>
          <w:szCs w:val="28"/>
        </w:rPr>
        <w:t xml:space="preserve"> Родины»: Чернов Сергей Александрович, преподаватель-организатор ОБЗР МКОУ «Усть-Ницинская СОШ»,  Пушкарев Владимир Леонидович, преподаватель-организатор ОБЗР МАОУ «Слободо-Туринская СОШ №2».</w:t>
      </w:r>
    </w:p>
    <w:p w:rsidR="00381C4E" w:rsidRPr="00216053" w:rsidRDefault="00381C4E" w:rsidP="00381C4E">
      <w:pPr>
        <w:widowControl w:val="0"/>
        <w:suppressAutoHyphens/>
        <w:jc w:val="both"/>
        <w:rPr>
          <w:rFonts w:ascii="Liberation Serif" w:eastAsia="Lucida Sans Unicode" w:hAnsi="Liberation Serif"/>
          <w:kern w:val="1"/>
          <w:sz w:val="28"/>
          <w:szCs w:val="28"/>
        </w:rPr>
      </w:pPr>
    </w:p>
    <w:p w:rsidR="00381C4E" w:rsidRPr="00216053" w:rsidRDefault="00381C4E" w:rsidP="00A14F48">
      <w:pPr>
        <w:widowControl w:val="0"/>
        <w:suppressAutoHyphens/>
        <w:jc w:val="both"/>
        <w:rPr>
          <w:rFonts w:ascii="Liberation Serif" w:eastAsia="Lucida Sans Unicode" w:hAnsi="Liberation Serif"/>
          <w:kern w:val="1"/>
          <w:sz w:val="28"/>
          <w:szCs w:val="28"/>
        </w:rPr>
      </w:pPr>
      <w:r w:rsidRPr="00216053">
        <w:rPr>
          <w:rFonts w:ascii="Liberation Serif" w:eastAsia="Lucida Sans Unicode" w:hAnsi="Liberation Serif"/>
          <w:kern w:val="1"/>
          <w:sz w:val="28"/>
          <w:szCs w:val="28"/>
        </w:rPr>
        <w:t xml:space="preserve">- за выдающиеся показатели развития интеллектуальных и творческих достижений </w:t>
      </w:r>
      <w:proofErr w:type="gramStart"/>
      <w:r w:rsidRPr="00216053">
        <w:rPr>
          <w:rFonts w:ascii="Liberation Serif" w:eastAsia="Lucida Sans Unicode" w:hAnsi="Liberation Serif"/>
          <w:kern w:val="1"/>
          <w:sz w:val="28"/>
          <w:szCs w:val="28"/>
        </w:rPr>
        <w:t>обучающихся :</w:t>
      </w:r>
      <w:proofErr w:type="gramEnd"/>
      <w:r w:rsidRPr="00216053">
        <w:rPr>
          <w:rFonts w:ascii="Liberation Serif" w:eastAsia="Lucida Sans Unicode" w:hAnsi="Liberation Serif"/>
          <w:kern w:val="1"/>
          <w:sz w:val="28"/>
          <w:szCs w:val="28"/>
        </w:rPr>
        <w:t xml:space="preserve"> Малышева Татьяна Сергеевна, учитель МАОУ «Слободо-Туринская СОШ №2»,  Скулина Алёна Викторовна, учитель МКОУ «Храмцовская ООШ», Мартемьянова Антонина Вячеславовна, учитель МАОУ «Слободо-Туринская СОШ №2».</w:t>
      </w:r>
    </w:p>
    <w:p w:rsidR="00B00EB8" w:rsidRPr="00216053" w:rsidRDefault="00B00EB8" w:rsidP="00B00EB8">
      <w:pPr>
        <w:widowControl w:val="0"/>
        <w:tabs>
          <w:tab w:val="left" w:pos="0"/>
        </w:tabs>
        <w:contextualSpacing/>
        <w:jc w:val="both"/>
        <w:outlineLvl w:val="0"/>
        <w:rPr>
          <w:sz w:val="28"/>
          <w:szCs w:val="28"/>
        </w:rPr>
      </w:pPr>
      <w:r w:rsidRPr="00216053">
        <w:rPr>
          <w:sz w:val="28"/>
          <w:szCs w:val="28"/>
        </w:rPr>
        <w:tab/>
        <w:t xml:space="preserve">Победители и призеры </w:t>
      </w:r>
      <w:proofErr w:type="gramStart"/>
      <w:r w:rsidRPr="00216053">
        <w:rPr>
          <w:sz w:val="28"/>
          <w:szCs w:val="28"/>
        </w:rPr>
        <w:t>районных  мероприятий</w:t>
      </w:r>
      <w:proofErr w:type="gramEnd"/>
      <w:r w:rsidRPr="00216053">
        <w:rPr>
          <w:sz w:val="28"/>
          <w:szCs w:val="28"/>
        </w:rPr>
        <w:t xml:space="preserve">  представляют  Слободо-Туринский  район  на  окружном  и  областном уровнях.</w:t>
      </w:r>
    </w:p>
    <w:p w:rsidR="00F379DF" w:rsidRPr="00216053" w:rsidRDefault="00F3776C" w:rsidP="00F379DF">
      <w:pPr>
        <w:widowControl w:val="0"/>
        <w:tabs>
          <w:tab w:val="left" w:pos="0"/>
        </w:tabs>
        <w:contextualSpacing/>
        <w:jc w:val="both"/>
        <w:outlineLvl w:val="0"/>
        <w:rPr>
          <w:sz w:val="28"/>
          <w:szCs w:val="28"/>
        </w:rPr>
      </w:pPr>
      <w:r w:rsidRPr="00216053">
        <w:rPr>
          <w:sz w:val="28"/>
          <w:szCs w:val="28"/>
        </w:rPr>
        <w:tab/>
      </w:r>
      <w:r w:rsidR="00F379DF" w:rsidRPr="00216053">
        <w:rPr>
          <w:sz w:val="28"/>
          <w:szCs w:val="28"/>
        </w:rPr>
        <w:t xml:space="preserve">1105 </w:t>
      </w:r>
      <w:r w:rsidR="00D07FC1" w:rsidRPr="00216053">
        <w:rPr>
          <w:sz w:val="28"/>
          <w:szCs w:val="28"/>
        </w:rPr>
        <w:t>обучающихся</w:t>
      </w:r>
      <w:r w:rsidR="00F379DF" w:rsidRPr="00216053">
        <w:rPr>
          <w:sz w:val="28"/>
          <w:szCs w:val="28"/>
        </w:rPr>
        <w:t xml:space="preserve"> </w:t>
      </w:r>
      <w:r w:rsidR="00D07FC1" w:rsidRPr="00216053">
        <w:rPr>
          <w:sz w:val="28"/>
          <w:szCs w:val="28"/>
        </w:rPr>
        <w:t xml:space="preserve">приняли </w:t>
      </w:r>
      <w:r w:rsidR="00F379DF" w:rsidRPr="00216053">
        <w:rPr>
          <w:sz w:val="28"/>
          <w:szCs w:val="28"/>
        </w:rPr>
        <w:t>участие. В том числе:</w:t>
      </w:r>
    </w:p>
    <w:p w:rsidR="00D07FC1" w:rsidRPr="00216053" w:rsidRDefault="00D07FC1" w:rsidP="00D07FC1">
      <w:pPr>
        <w:widowControl w:val="0"/>
        <w:tabs>
          <w:tab w:val="left" w:pos="0"/>
        </w:tabs>
        <w:contextualSpacing/>
        <w:jc w:val="both"/>
        <w:outlineLvl w:val="0"/>
        <w:rPr>
          <w:sz w:val="28"/>
          <w:szCs w:val="28"/>
        </w:rPr>
      </w:pPr>
      <w:r w:rsidRPr="00216053">
        <w:rPr>
          <w:sz w:val="28"/>
          <w:szCs w:val="28"/>
        </w:rPr>
        <w:t>7– в Научно-практической конференции;</w:t>
      </w:r>
    </w:p>
    <w:p w:rsidR="00D07FC1" w:rsidRPr="00216053" w:rsidRDefault="00D07FC1" w:rsidP="00D07FC1">
      <w:pPr>
        <w:widowControl w:val="0"/>
        <w:tabs>
          <w:tab w:val="left" w:pos="0"/>
        </w:tabs>
        <w:contextualSpacing/>
        <w:jc w:val="both"/>
        <w:outlineLvl w:val="0"/>
        <w:rPr>
          <w:sz w:val="28"/>
          <w:szCs w:val="28"/>
        </w:rPr>
      </w:pPr>
      <w:r w:rsidRPr="00216053">
        <w:rPr>
          <w:sz w:val="28"/>
          <w:szCs w:val="28"/>
        </w:rPr>
        <w:t>20 – в областном краеведческом Конкурсе-форуме «Уральский характер» (6– областной этап);</w:t>
      </w:r>
    </w:p>
    <w:p w:rsidR="00D07FC1" w:rsidRPr="00216053" w:rsidRDefault="00D07FC1" w:rsidP="00D07FC1">
      <w:pPr>
        <w:widowControl w:val="0"/>
        <w:tabs>
          <w:tab w:val="left" w:pos="0"/>
        </w:tabs>
        <w:contextualSpacing/>
        <w:jc w:val="both"/>
        <w:outlineLvl w:val="0"/>
        <w:rPr>
          <w:sz w:val="28"/>
          <w:szCs w:val="28"/>
        </w:rPr>
      </w:pPr>
      <w:r w:rsidRPr="00216053">
        <w:rPr>
          <w:sz w:val="28"/>
          <w:szCs w:val="28"/>
        </w:rPr>
        <w:t>8 - Ученик года 2025;</w:t>
      </w:r>
    </w:p>
    <w:p w:rsidR="00D07FC1" w:rsidRPr="00216053" w:rsidRDefault="00D07FC1" w:rsidP="00D07FC1">
      <w:pPr>
        <w:widowControl w:val="0"/>
        <w:tabs>
          <w:tab w:val="left" w:pos="0"/>
        </w:tabs>
        <w:contextualSpacing/>
        <w:jc w:val="both"/>
        <w:outlineLvl w:val="0"/>
        <w:rPr>
          <w:sz w:val="28"/>
          <w:szCs w:val="28"/>
        </w:rPr>
      </w:pPr>
      <w:r w:rsidRPr="00216053">
        <w:rPr>
          <w:sz w:val="28"/>
          <w:szCs w:val="28"/>
        </w:rPr>
        <w:t>12 - областной конкурс «Мы выбираем будущее!» (2– областной этап);</w:t>
      </w:r>
    </w:p>
    <w:p w:rsidR="00D07FC1" w:rsidRPr="00216053" w:rsidRDefault="00D07FC1" w:rsidP="00D07FC1">
      <w:pPr>
        <w:widowControl w:val="0"/>
        <w:tabs>
          <w:tab w:val="left" w:pos="0"/>
        </w:tabs>
        <w:contextualSpacing/>
        <w:jc w:val="both"/>
        <w:outlineLvl w:val="0"/>
        <w:rPr>
          <w:sz w:val="28"/>
          <w:szCs w:val="28"/>
        </w:rPr>
      </w:pPr>
      <w:r w:rsidRPr="00216053">
        <w:rPr>
          <w:sz w:val="28"/>
          <w:szCs w:val="28"/>
        </w:rPr>
        <w:t>5 – окружные соревнования по робототехнике и областные соревнования по Авиа-</w:t>
      </w:r>
      <w:proofErr w:type="spellStart"/>
      <w:r w:rsidRPr="00216053">
        <w:rPr>
          <w:sz w:val="28"/>
          <w:szCs w:val="28"/>
        </w:rPr>
        <w:t>кибрспорту</w:t>
      </w:r>
      <w:proofErr w:type="spellEnd"/>
      <w:r w:rsidRPr="00216053">
        <w:rPr>
          <w:sz w:val="28"/>
          <w:szCs w:val="28"/>
        </w:rPr>
        <w:t>;</w:t>
      </w:r>
    </w:p>
    <w:p w:rsidR="00D07FC1" w:rsidRPr="00216053" w:rsidRDefault="00D07FC1" w:rsidP="00D07FC1">
      <w:pPr>
        <w:widowControl w:val="0"/>
        <w:tabs>
          <w:tab w:val="left" w:pos="0"/>
        </w:tabs>
        <w:contextualSpacing/>
        <w:jc w:val="both"/>
        <w:outlineLvl w:val="0"/>
        <w:rPr>
          <w:sz w:val="28"/>
          <w:szCs w:val="28"/>
        </w:rPr>
      </w:pPr>
      <w:r w:rsidRPr="00216053">
        <w:rPr>
          <w:sz w:val="28"/>
          <w:szCs w:val="28"/>
        </w:rPr>
        <w:t>435 – Российское движение школьников;</w:t>
      </w:r>
    </w:p>
    <w:p w:rsidR="00D07FC1" w:rsidRPr="00216053" w:rsidRDefault="00D07FC1" w:rsidP="00D07FC1">
      <w:pPr>
        <w:widowControl w:val="0"/>
        <w:tabs>
          <w:tab w:val="left" w:pos="0"/>
        </w:tabs>
        <w:contextualSpacing/>
        <w:jc w:val="both"/>
        <w:outlineLvl w:val="0"/>
        <w:rPr>
          <w:sz w:val="28"/>
          <w:szCs w:val="28"/>
        </w:rPr>
      </w:pPr>
      <w:r w:rsidRPr="00216053">
        <w:rPr>
          <w:sz w:val="28"/>
          <w:szCs w:val="28"/>
        </w:rPr>
        <w:t>74 - Всероссийское детско-юношеское движение «Юнармия»;</w:t>
      </w:r>
    </w:p>
    <w:p w:rsidR="00D07FC1" w:rsidRPr="00216053" w:rsidRDefault="002E790D" w:rsidP="00D07FC1">
      <w:pPr>
        <w:widowControl w:val="0"/>
        <w:tabs>
          <w:tab w:val="left" w:pos="0"/>
        </w:tabs>
        <w:contextualSpacing/>
        <w:jc w:val="both"/>
        <w:outlineLvl w:val="0"/>
        <w:rPr>
          <w:sz w:val="28"/>
          <w:szCs w:val="28"/>
        </w:rPr>
      </w:pPr>
      <w:r w:rsidRPr="00216053">
        <w:rPr>
          <w:sz w:val="28"/>
          <w:szCs w:val="28"/>
        </w:rPr>
        <w:t>749</w:t>
      </w:r>
      <w:r w:rsidR="00D07FC1" w:rsidRPr="00216053">
        <w:rPr>
          <w:sz w:val="28"/>
          <w:szCs w:val="28"/>
        </w:rPr>
        <w:t xml:space="preserve"> - муниципальный этап ВССШ «Президентские спортивные игры»;</w:t>
      </w:r>
    </w:p>
    <w:p w:rsidR="00D07FC1" w:rsidRPr="00216053" w:rsidRDefault="002E790D" w:rsidP="00D07FC1">
      <w:pPr>
        <w:widowControl w:val="0"/>
        <w:tabs>
          <w:tab w:val="left" w:pos="0"/>
        </w:tabs>
        <w:contextualSpacing/>
        <w:jc w:val="both"/>
        <w:outlineLvl w:val="0"/>
        <w:rPr>
          <w:sz w:val="28"/>
          <w:szCs w:val="28"/>
        </w:rPr>
      </w:pPr>
      <w:r w:rsidRPr="00216053">
        <w:rPr>
          <w:sz w:val="28"/>
          <w:szCs w:val="28"/>
        </w:rPr>
        <w:t>896</w:t>
      </w:r>
      <w:r w:rsidR="00D07FC1" w:rsidRPr="00216053">
        <w:rPr>
          <w:sz w:val="28"/>
          <w:szCs w:val="28"/>
        </w:rPr>
        <w:t xml:space="preserve"> - муниципальный этап ВССШ «Президентские состязания».</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ab/>
        <w:t xml:space="preserve">Ежегодно обучающиеся школ Слободо-Туринского муниципального района участвуют в Международном конкурсе сочинений, который проходит в сентябре и Всероссийском конкурсе сочинений «Без срока давности», который проходит в </w:t>
      </w:r>
      <w:r w:rsidRPr="00216053">
        <w:rPr>
          <w:sz w:val="28"/>
          <w:szCs w:val="28"/>
        </w:rPr>
        <w:lastRenderedPageBreak/>
        <w:t xml:space="preserve">январе. Всегда есть призеры регионального этапа. Так в 2024-2025 учебном году из 4-х работ направленных на Всероссийский конкурс сочинений 2 (50%) участника стали призерами: Лапина Арина, обучающаяся 4 класса МКОУ «Липчинская СОШ»; Савенкова Диана, 7 класс МАОУ «Краснослободская СОШ». </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ab/>
        <w:t>На Международном конкурсе сочинений «Без срока давности», все 5 (100%) работ направленные на региональный этап, заняли призовые места.</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 xml:space="preserve"> </w:t>
      </w:r>
      <w:proofErr w:type="gramStart"/>
      <w:r w:rsidRPr="00216053">
        <w:rPr>
          <w:sz w:val="28"/>
          <w:szCs w:val="28"/>
        </w:rPr>
        <w:t>Призерами  регионального</w:t>
      </w:r>
      <w:proofErr w:type="gramEnd"/>
      <w:r w:rsidRPr="00216053">
        <w:rPr>
          <w:sz w:val="28"/>
          <w:szCs w:val="28"/>
        </w:rPr>
        <w:t xml:space="preserve"> этапа Международного конкурса сочинений «Без срока давности» стали:</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1) Елисеева Милена (МАОУ "Сладковская СОШ", руководитель Воробей Марина Михайловна);</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 xml:space="preserve">2) Рямова Ксения (МКОУ "Ницинская СОШ", </w:t>
      </w:r>
      <w:proofErr w:type="gramStart"/>
      <w:r w:rsidRPr="00216053">
        <w:rPr>
          <w:sz w:val="28"/>
          <w:szCs w:val="28"/>
        </w:rPr>
        <w:t>руководитель  Тощева</w:t>
      </w:r>
      <w:proofErr w:type="gramEnd"/>
      <w:r w:rsidRPr="00216053">
        <w:rPr>
          <w:sz w:val="28"/>
          <w:szCs w:val="28"/>
        </w:rPr>
        <w:t xml:space="preserve"> Ольга Владимировна);</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3) Белогузова Варвара (МАОУ "Слободо - Туринская СОШ № 2", руководитель Худякова Елена Владимировна);</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4) Белогузова Арина (МАОУ "Слободо - Туринская СОШ № 2", руководитель Шильберт Любовь Юрьевна);</w:t>
      </w:r>
    </w:p>
    <w:p w:rsidR="00BF7511" w:rsidRPr="00216053" w:rsidRDefault="00BF7511" w:rsidP="00BF7511">
      <w:pPr>
        <w:widowControl w:val="0"/>
        <w:tabs>
          <w:tab w:val="left" w:pos="0"/>
        </w:tabs>
        <w:contextualSpacing/>
        <w:jc w:val="both"/>
        <w:outlineLvl w:val="0"/>
        <w:rPr>
          <w:sz w:val="28"/>
          <w:szCs w:val="28"/>
        </w:rPr>
      </w:pPr>
      <w:r w:rsidRPr="00216053">
        <w:rPr>
          <w:sz w:val="28"/>
          <w:szCs w:val="28"/>
        </w:rPr>
        <w:t>5) Кручинин Евгений (МАОУ "</w:t>
      </w:r>
      <w:proofErr w:type="spellStart"/>
      <w:r w:rsidRPr="00216053">
        <w:rPr>
          <w:sz w:val="28"/>
          <w:szCs w:val="28"/>
        </w:rPr>
        <w:t>Краснослободоская</w:t>
      </w:r>
      <w:proofErr w:type="spellEnd"/>
      <w:r w:rsidRPr="00216053">
        <w:rPr>
          <w:sz w:val="28"/>
          <w:szCs w:val="28"/>
        </w:rPr>
        <w:t xml:space="preserve"> СОШ", руководитель Ударцева Наталия Владимировна).</w:t>
      </w:r>
    </w:p>
    <w:p w:rsidR="00BF7511" w:rsidRPr="00216053" w:rsidRDefault="00BF7511" w:rsidP="00D07FC1">
      <w:pPr>
        <w:widowControl w:val="0"/>
        <w:tabs>
          <w:tab w:val="left" w:pos="0"/>
        </w:tabs>
        <w:contextualSpacing/>
        <w:jc w:val="both"/>
        <w:outlineLvl w:val="0"/>
        <w:rPr>
          <w:sz w:val="28"/>
          <w:szCs w:val="28"/>
        </w:rPr>
      </w:pPr>
      <w:r w:rsidRPr="00216053">
        <w:rPr>
          <w:sz w:val="28"/>
          <w:szCs w:val="28"/>
        </w:rPr>
        <w:t xml:space="preserve"> Поздравляем с высокими результатами учащихся и их руководителей!  Желаем успехов в учёбе и работе.  Уверенности, стойкости, гениальности, многогранности, увлечённости, креативности. Пусть впереди вас ждёт множество чудесных событий и достойных побед!</w:t>
      </w:r>
    </w:p>
    <w:p w:rsidR="00F379DF" w:rsidRPr="00216053" w:rsidRDefault="00F379DF" w:rsidP="00F379DF">
      <w:pPr>
        <w:widowControl w:val="0"/>
        <w:tabs>
          <w:tab w:val="left" w:pos="0"/>
        </w:tabs>
        <w:contextualSpacing/>
        <w:jc w:val="both"/>
        <w:outlineLvl w:val="0"/>
        <w:rPr>
          <w:sz w:val="28"/>
          <w:szCs w:val="28"/>
        </w:rPr>
      </w:pPr>
      <w:r w:rsidRPr="00216053">
        <w:rPr>
          <w:sz w:val="28"/>
          <w:szCs w:val="28"/>
        </w:rPr>
        <w:tab/>
        <w:t>Реализуются меры поддержки обучающихся, добившихся значительных результатов в интеллектуальной, спортивной, социально значимой и творческой деятельности, в рамках муниципального фестиваля «Мечте навстречу» выделено 90 тыс. рублей. Кроме этого победителям и призерам вручено ценных подарков и сертификатов за 1-ое полугодие на сумму около 50 тыс. руб.</w:t>
      </w:r>
    </w:p>
    <w:p w:rsidR="0099384A" w:rsidRPr="00216053" w:rsidRDefault="0099384A" w:rsidP="0099384A">
      <w:pPr>
        <w:jc w:val="both"/>
        <w:rPr>
          <w:bCs/>
          <w:sz w:val="28"/>
          <w:szCs w:val="28"/>
        </w:rPr>
      </w:pPr>
      <w:r w:rsidRPr="00216053">
        <w:rPr>
          <w:bCs/>
          <w:sz w:val="28"/>
          <w:szCs w:val="28"/>
        </w:rPr>
        <w:tab/>
        <w:t>Среди педагогов хочется отметить педагогов, которые подготовили призеров и п</w:t>
      </w:r>
      <w:r w:rsidR="00D07FC1" w:rsidRPr="00216053">
        <w:rPr>
          <w:bCs/>
          <w:sz w:val="28"/>
          <w:szCs w:val="28"/>
        </w:rPr>
        <w:t xml:space="preserve">обедителей областного уровня - </w:t>
      </w:r>
      <w:r w:rsidRPr="00216053">
        <w:rPr>
          <w:bCs/>
          <w:sz w:val="28"/>
          <w:szCs w:val="28"/>
        </w:rPr>
        <w:t>Заровнятных Марину Васильевну,</w:t>
      </w:r>
      <w:r w:rsidR="002C35CD" w:rsidRPr="00216053">
        <w:rPr>
          <w:bCs/>
          <w:sz w:val="28"/>
          <w:szCs w:val="28"/>
        </w:rPr>
        <w:t xml:space="preserve"> </w:t>
      </w:r>
      <w:r w:rsidR="00D07FC1" w:rsidRPr="00216053">
        <w:rPr>
          <w:bCs/>
          <w:sz w:val="28"/>
          <w:szCs w:val="28"/>
        </w:rPr>
        <w:t>Назарову Алену Валерьевну</w:t>
      </w:r>
      <w:r w:rsidR="009877F6" w:rsidRPr="00216053">
        <w:rPr>
          <w:bCs/>
          <w:sz w:val="28"/>
          <w:szCs w:val="28"/>
        </w:rPr>
        <w:t>, Сергееву Марию Владимировну</w:t>
      </w:r>
      <w:r w:rsidRPr="00216053">
        <w:rPr>
          <w:bCs/>
          <w:sz w:val="28"/>
          <w:szCs w:val="28"/>
        </w:rPr>
        <w:t>.</w:t>
      </w:r>
    </w:p>
    <w:p w:rsidR="00D07FC1" w:rsidRPr="00216053" w:rsidRDefault="00D07FC1" w:rsidP="00D07FC1">
      <w:pPr>
        <w:ind w:firstLine="708"/>
        <w:jc w:val="both"/>
        <w:rPr>
          <w:sz w:val="28"/>
          <w:szCs w:val="28"/>
        </w:rPr>
      </w:pPr>
      <w:r w:rsidRPr="00216053">
        <w:rPr>
          <w:sz w:val="28"/>
          <w:szCs w:val="28"/>
        </w:rPr>
        <w:t>На протяжении более 15 лет юные исследователи Слободо-Туринского района с увлечением и настойчивостью делятся результатами своей краеведческой работы в рамках конкурса «Уральский характер». В этом году 20 учащихся из семи образовательных учреждений района представили восемь исследовательских работ на краеведческий конкурс «Каменный пояс», восемь трудов на конкурс «Юные знатоки Урала», одну работу в конкурсе социальных проектов «Я - гражданин» и три исследования на тему «Природа Урала». Особое внимание следует уделить тому, что один из учащихся нашего района стал призёром на областном уровне в конкурсе «Юные знатоки Урала». Эти достижения не только подчеркивают стремление молодежи к познанию родного края, но и вдохновляют на дальнейшие исследования, способствуя сохранению культурного и природного наследия Урала.</w:t>
      </w:r>
    </w:p>
    <w:p w:rsidR="00803284" w:rsidRPr="00216053" w:rsidRDefault="00803284" w:rsidP="00803284">
      <w:pPr>
        <w:ind w:firstLine="708"/>
        <w:jc w:val="both"/>
        <w:rPr>
          <w:rFonts w:ascii="Liberation Serif" w:hAnsi="Liberation Serif" w:cs="Liberation Serif"/>
          <w:sz w:val="28"/>
          <w:szCs w:val="28"/>
          <w:shd w:val="clear" w:color="auto" w:fill="FFFFFF"/>
        </w:rPr>
      </w:pPr>
      <w:r w:rsidRPr="00216053">
        <w:rPr>
          <w:rFonts w:ascii="Liberation Serif" w:hAnsi="Liberation Serif" w:cs="Liberation Serif"/>
          <w:sz w:val="28"/>
          <w:szCs w:val="28"/>
          <w:shd w:val="clear" w:color="auto" w:fill="FFFFFF"/>
        </w:rPr>
        <w:t>В 14 общеобразовательных организациях Слободо-Туринского муниципального района обучающиеся регулярно принимают участие в открытых онлайн-уроках «</w:t>
      </w:r>
      <w:proofErr w:type="spellStart"/>
      <w:r w:rsidRPr="00216053">
        <w:rPr>
          <w:rFonts w:ascii="Liberation Serif" w:hAnsi="Liberation Serif" w:cs="Liberation Serif"/>
          <w:sz w:val="28"/>
          <w:szCs w:val="28"/>
          <w:shd w:val="clear" w:color="auto" w:fill="FFFFFF"/>
        </w:rPr>
        <w:t>ПроеКТория</w:t>
      </w:r>
      <w:proofErr w:type="spellEnd"/>
      <w:r w:rsidRPr="00216053">
        <w:rPr>
          <w:rFonts w:ascii="Liberation Serif" w:hAnsi="Liberation Serif" w:cs="Liberation Serif"/>
          <w:sz w:val="28"/>
          <w:szCs w:val="28"/>
          <w:shd w:val="clear" w:color="auto" w:fill="FFFFFF"/>
        </w:rPr>
        <w:t xml:space="preserve">», направленных на раннюю профориентацию. В 2024/2025 учебном году приняли участие 1767 обучающихся 1-11 классов. </w:t>
      </w:r>
    </w:p>
    <w:p w:rsidR="00803284" w:rsidRPr="00216053" w:rsidRDefault="00803284" w:rsidP="00803284">
      <w:pPr>
        <w:jc w:val="both"/>
        <w:rPr>
          <w:rFonts w:ascii="Liberation Serif" w:hAnsi="Liberation Serif" w:cs="Liberation Serif"/>
          <w:sz w:val="28"/>
          <w:szCs w:val="28"/>
        </w:rPr>
      </w:pPr>
      <w:r w:rsidRPr="00216053">
        <w:rPr>
          <w:rFonts w:ascii="Liberation Serif" w:hAnsi="Liberation Serif" w:cs="Liberation Serif"/>
          <w:sz w:val="28"/>
          <w:szCs w:val="28"/>
          <w:shd w:val="clear" w:color="auto" w:fill="FFFFFF"/>
        </w:rPr>
        <w:lastRenderedPageBreak/>
        <w:tab/>
        <w:t xml:space="preserve">Также общеобразовательные организации муниципального района ежегодно с сентября по май участвуют в Всероссийском образовательном проекте в сфере цифровых технологий «Урок цифры». </w:t>
      </w:r>
      <w:r w:rsidRPr="00216053">
        <w:rPr>
          <w:rFonts w:ascii="Liberation Serif" w:hAnsi="Liberation Serif" w:cs="Liberation Serif"/>
          <w:sz w:val="28"/>
          <w:szCs w:val="28"/>
        </w:rPr>
        <w:t xml:space="preserve">Он направлен на развитие цифровых компетенций и раннюю профориентацию школьников 1–11-х классов. Уроки помогают детям сориентироваться в мире профессий, связанных с технологиями и программированием, узнать что-то новое и закрепить уже имеющиеся знания. </w:t>
      </w:r>
    </w:p>
    <w:p w:rsidR="00803284" w:rsidRPr="00216053" w:rsidRDefault="00803284" w:rsidP="00803284">
      <w:pPr>
        <w:ind w:firstLine="720"/>
        <w:jc w:val="both"/>
        <w:rPr>
          <w:rFonts w:ascii="Liberation Serif" w:hAnsi="Liberation Serif" w:cs="Liberation Serif"/>
          <w:iCs/>
          <w:sz w:val="28"/>
          <w:szCs w:val="28"/>
          <w:lang w:eastAsia="x-none"/>
        </w:rPr>
      </w:pPr>
      <w:r w:rsidRPr="00216053">
        <w:rPr>
          <w:rFonts w:ascii="Liberation Serif" w:hAnsi="Liberation Serif" w:cs="Liberation Serif"/>
          <w:sz w:val="28"/>
          <w:szCs w:val="28"/>
          <w:shd w:val="clear" w:color="auto" w:fill="FFFFFF"/>
        </w:rPr>
        <w:t xml:space="preserve">Каждый четверг в школах проходит урок профориентации «Россия — мои горизонты» для обучающихся 6-11 классов, где школьников знакомят с самыми значимыми производствами нашей страны и миром профессий, которые востребованы в современной экономике. </w:t>
      </w:r>
      <w:r w:rsidRPr="00216053">
        <w:rPr>
          <w:rFonts w:ascii="Liberation Serif" w:hAnsi="Liberation Serif" w:cs="Liberation Serif"/>
          <w:iCs/>
          <w:sz w:val="28"/>
          <w:szCs w:val="28"/>
          <w:lang w:eastAsia="x-none"/>
        </w:rPr>
        <w:t xml:space="preserve">Содержание уроков по профориентации адаптировано под особенности разных возрастных групп обучающихся. Так, в 6–7-х классах школьники знакомятся с разнообразием профессий. В 8–9-х классах обучающиеся ближе знакомятся с востребованными специальностями, а в 10–11-х классах выпускникам помогают выбрать направление для дальнейшего обучения, определиться с предметами для сдачи ЕГЭ, поступить в ВУЗ и сделать первые шаги в карьере. </w:t>
      </w:r>
    </w:p>
    <w:p w:rsidR="00803284" w:rsidRPr="00216053" w:rsidRDefault="00803284" w:rsidP="00803284">
      <w:pPr>
        <w:ind w:firstLine="720"/>
        <w:jc w:val="both"/>
        <w:rPr>
          <w:rFonts w:ascii="Liberation Serif" w:hAnsi="Liberation Serif" w:cs="Liberation Serif"/>
          <w:iCs/>
          <w:sz w:val="28"/>
          <w:szCs w:val="28"/>
          <w:lang w:eastAsia="x-none"/>
        </w:rPr>
      </w:pPr>
      <w:r w:rsidRPr="00216053">
        <w:rPr>
          <w:rFonts w:ascii="Liberation Serif" w:hAnsi="Liberation Serif" w:cs="Liberation Serif"/>
          <w:sz w:val="28"/>
          <w:szCs w:val="28"/>
          <w:shd w:val="clear" w:color="auto" w:fill="FFFFFF"/>
        </w:rPr>
        <w:t xml:space="preserve">В основу системы профессиональной ориентации положен проект «Билет в будущее» — единая модель, которая подходит для всех типов образовательных учреждений. Мероприятия и активности проекта бесплатны для всех участников.  «Билет в будущее» делает </w:t>
      </w:r>
      <w:proofErr w:type="spellStart"/>
      <w:r w:rsidRPr="00216053">
        <w:rPr>
          <w:rFonts w:ascii="Liberation Serif" w:hAnsi="Liberation Serif" w:cs="Liberation Serif"/>
          <w:sz w:val="28"/>
          <w:szCs w:val="28"/>
          <w:shd w:val="clear" w:color="auto" w:fill="FFFFFF"/>
        </w:rPr>
        <w:t>профдиагностики</w:t>
      </w:r>
      <w:proofErr w:type="spellEnd"/>
      <w:r w:rsidRPr="00216053">
        <w:rPr>
          <w:rFonts w:ascii="Liberation Serif" w:hAnsi="Liberation Serif" w:cs="Liberation Serif"/>
          <w:sz w:val="28"/>
          <w:szCs w:val="28"/>
          <w:shd w:val="clear" w:color="auto" w:fill="FFFFFF"/>
        </w:rPr>
        <w:t xml:space="preserve"> доступными, помогает подросткам выбрать профессию, чувствовать себя уверенно, развивать полезные личностные качества. </w:t>
      </w:r>
      <w:r w:rsidRPr="00216053">
        <w:rPr>
          <w:rFonts w:ascii="Liberation Serif" w:hAnsi="Liberation Serif" w:cs="Liberation Serif"/>
          <w:iCs/>
          <w:sz w:val="28"/>
          <w:szCs w:val="28"/>
          <w:lang w:eastAsia="x-none"/>
        </w:rPr>
        <w:t xml:space="preserve">В рамках реализации проекта «Билет в будущее» проводятся </w:t>
      </w:r>
      <w:proofErr w:type="spellStart"/>
      <w:r w:rsidRPr="00216053">
        <w:rPr>
          <w:rFonts w:ascii="Liberation Serif" w:hAnsi="Liberation Serif" w:cs="Liberation Serif"/>
          <w:iCs/>
          <w:sz w:val="28"/>
          <w:szCs w:val="28"/>
          <w:lang w:eastAsia="x-none"/>
        </w:rPr>
        <w:t>профпробы</w:t>
      </w:r>
      <w:proofErr w:type="spellEnd"/>
      <w:r w:rsidRPr="00216053">
        <w:rPr>
          <w:rFonts w:ascii="Liberation Serif" w:hAnsi="Liberation Serif" w:cs="Liberation Serif"/>
          <w:iCs/>
          <w:sz w:val="28"/>
          <w:szCs w:val="28"/>
          <w:lang w:eastAsia="x-none"/>
        </w:rPr>
        <w:t xml:space="preserve"> для обучающихся с партнёрами, привлечёнными к работе. В нашем муниципалитете </w:t>
      </w:r>
      <w:proofErr w:type="spellStart"/>
      <w:r w:rsidRPr="00216053">
        <w:rPr>
          <w:rFonts w:ascii="Liberation Serif" w:hAnsi="Liberation Serif" w:cs="Liberation Serif"/>
          <w:iCs/>
          <w:sz w:val="28"/>
          <w:szCs w:val="28"/>
          <w:lang w:eastAsia="x-none"/>
        </w:rPr>
        <w:t>профпробы</w:t>
      </w:r>
      <w:proofErr w:type="spellEnd"/>
      <w:r w:rsidRPr="00216053">
        <w:rPr>
          <w:rFonts w:ascii="Liberation Serif" w:hAnsi="Liberation Serif" w:cs="Liberation Serif"/>
          <w:iCs/>
          <w:sz w:val="28"/>
          <w:szCs w:val="28"/>
          <w:lang w:eastAsia="x-none"/>
        </w:rPr>
        <w:t xml:space="preserve"> проводились на площадках:</w:t>
      </w:r>
    </w:p>
    <w:p w:rsidR="00803284" w:rsidRPr="00216053" w:rsidRDefault="00803284" w:rsidP="00803284">
      <w:pPr>
        <w:ind w:firstLine="720"/>
        <w:jc w:val="both"/>
        <w:rPr>
          <w:rFonts w:ascii="Liberation Serif" w:hAnsi="Liberation Serif" w:cs="Liberation Serif"/>
          <w:iCs/>
          <w:sz w:val="28"/>
          <w:szCs w:val="28"/>
          <w:lang w:eastAsia="x-none"/>
        </w:rPr>
      </w:pPr>
      <w:r w:rsidRPr="00216053">
        <w:rPr>
          <w:rFonts w:ascii="Liberation Serif" w:hAnsi="Liberation Serif" w:cs="Liberation Serif"/>
          <w:iCs/>
          <w:sz w:val="28"/>
          <w:szCs w:val="28"/>
          <w:lang w:eastAsia="x-none"/>
        </w:rPr>
        <w:t>Общества с ограниченной ответственностью</w:t>
      </w:r>
      <w:r w:rsidR="00A14F48" w:rsidRPr="00216053">
        <w:rPr>
          <w:rFonts w:ascii="Liberation Serif" w:hAnsi="Liberation Serif" w:cs="Liberation Serif"/>
          <w:iCs/>
          <w:sz w:val="28"/>
          <w:szCs w:val="28"/>
          <w:lang w:eastAsia="x-none"/>
        </w:rPr>
        <w:t xml:space="preserve"> </w:t>
      </w:r>
      <w:r w:rsidRPr="00216053">
        <w:rPr>
          <w:rFonts w:ascii="Liberation Serif" w:hAnsi="Liberation Serif" w:cs="Liberation Serif"/>
          <w:iCs/>
          <w:sz w:val="28"/>
          <w:szCs w:val="28"/>
          <w:lang w:eastAsia="x-none"/>
        </w:rPr>
        <w:t>"</w:t>
      </w:r>
      <w:proofErr w:type="spellStart"/>
      <w:r w:rsidRPr="00216053">
        <w:rPr>
          <w:rFonts w:ascii="Liberation Serif" w:hAnsi="Liberation Serif" w:cs="Liberation Serif"/>
          <w:iCs/>
          <w:sz w:val="28"/>
          <w:szCs w:val="28"/>
          <w:lang w:eastAsia="x-none"/>
        </w:rPr>
        <w:t>Светогалактика</w:t>
      </w:r>
      <w:proofErr w:type="spellEnd"/>
      <w:r w:rsidRPr="00216053">
        <w:rPr>
          <w:rFonts w:ascii="Liberation Serif" w:hAnsi="Liberation Serif" w:cs="Liberation Serif"/>
          <w:iCs/>
          <w:sz w:val="28"/>
          <w:szCs w:val="28"/>
          <w:lang w:eastAsia="x-none"/>
        </w:rPr>
        <w:t>";</w:t>
      </w:r>
    </w:p>
    <w:p w:rsidR="00803284" w:rsidRPr="00216053" w:rsidRDefault="00803284" w:rsidP="00803284">
      <w:pPr>
        <w:ind w:firstLine="720"/>
        <w:jc w:val="both"/>
        <w:rPr>
          <w:rFonts w:ascii="Liberation Serif" w:hAnsi="Liberation Serif" w:cs="Liberation Serif"/>
          <w:iCs/>
          <w:sz w:val="28"/>
          <w:szCs w:val="28"/>
          <w:lang w:eastAsia="x-none"/>
        </w:rPr>
      </w:pPr>
      <w:r w:rsidRPr="00216053">
        <w:rPr>
          <w:rFonts w:ascii="Liberation Serif" w:hAnsi="Liberation Serif" w:cs="Liberation Serif"/>
          <w:iCs/>
          <w:sz w:val="28"/>
          <w:szCs w:val="28"/>
          <w:lang w:eastAsia="x-none"/>
        </w:rPr>
        <w:t>Акционерного общества "Слободотуринский молочный комбинат "Надежда";</w:t>
      </w:r>
    </w:p>
    <w:p w:rsidR="00803284" w:rsidRPr="00216053" w:rsidRDefault="00803284" w:rsidP="00803284">
      <w:pPr>
        <w:ind w:firstLine="720"/>
        <w:jc w:val="both"/>
        <w:rPr>
          <w:rFonts w:ascii="Liberation Serif" w:hAnsi="Liberation Serif" w:cs="Liberation Serif"/>
          <w:iCs/>
          <w:sz w:val="28"/>
          <w:szCs w:val="28"/>
          <w:lang w:eastAsia="x-none"/>
        </w:rPr>
      </w:pPr>
      <w:r w:rsidRPr="00216053">
        <w:rPr>
          <w:rFonts w:ascii="Liberation Serif" w:hAnsi="Liberation Serif" w:cs="Liberation Serif"/>
          <w:iCs/>
          <w:sz w:val="28"/>
          <w:szCs w:val="28"/>
          <w:lang w:eastAsia="x-none"/>
        </w:rPr>
        <w:t>Государственного автономного профессионального образовательного учреждения Свердловской области «Слободотуринский аграрно-экономический техникум им. Героя Российской Федерации А.Ю. Боровикова».</w:t>
      </w:r>
    </w:p>
    <w:p w:rsidR="00803284" w:rsidRPr="00216053" w:rsidRDefault="00803284" w:rsidP="00803284">
      <w:pPr>
        <w:ind w:firstLine="720"/>
        <w:jc w:val="both"/>
        <w:rPr>
          <w:rFonts w:ascii="Liberation Serif" w:hAnsi="Liberation Serif" w:cs="Liberation Serif"/>
          <w:iCs/>
          <w:sz w:val="28"/>
          <w:szCs w:val="28"/>
          <w:lang w:eastAsia="x-none"/>
        </w:rPr>
      </w:pPr>
      <w:r w:rsidRPr="00216053">
        <w:rPr>
          <w:rFonts w:ascii="Liberation Serif" w:hAnsi="Liberation Serif" w:cs="Liberation Serif"/>
          <w:iCs/>
          <w:sz w:val="28"/>
          <w:szCs w:val="28"/>
          <w:lang w:eastAsia="x-none"/>
        </w:rPr>
        <w:t xml:space="preserve">В общеобразовательных организациях Слободо-Туринского МР в 2024-2025 учебный год общее количество обучающихся 6-11 классов составило 815 человек, из них </w:t>
      </w:r>
      <w:proofErr w:type="spellStart"/>
      <w:r w:rsidRPr="00216053">
        <w:rPr>
          <w:rFonts w:ascii="Liberation Serif" w:hAnsi="Liberation Serif" w:cs="Liberation Serif"/>
          <w:iCs/>
          <w:sz w:val="28"/>
          <w:szCs w:val="28"/>
          <w:lang w:eastAsia="x-none"/>
        </w:rPr>
        <w:t>профпробы</w:t>
      </w:r>
      <w:proofErr w:type="spellEnd"/>
      <w:r w:rsidRPr="00216053">
        <w:rPr>
          <w:rFonts w:ascii="Liberation Serif" w:hAnsi="Liberation Serif" w:cs="Liberation Serif"/>
          <w:iCs/>
          <w:sz w:val="28"/>
          <w:szCs w:val="28"/>
          <w:lang w:eastAsia="x-none"/>
        </w:rPr>
        <w:t xml:space="preserve"> посетили 115 учеников.</w:t>
      </w:r>
      <w:r w:rsidRPr="00216053">
        <w:rPr>
          <w:rFonts w:ascii="Liberation Serif" w:hAnsi="Liberation Serif" w:cs="Liberation Serif"/>
          <w:sz w:val="28"/>
          <w:szCs w:val="28"/>
        </w:rPr>
        <w:t xml:space="preserve"> </w:t>
      </w:r>
    </w:p>
    <w:p w:rsidR="00803284" w:rsidRPr="00216053" w:rsidRDefault="00803284" w:rsidP="00803284">
      <w:pPr>
        <w:ind w:firstLine="720"/>
        <w:jc w:val="both"/>
        <w:rPr>
          <w:rFonts w:ascii="Liberation Serif" w:hAnsi="Liberation Serif" w:cs="Liberation Serif"/>
          <w:iCs/>
          <w:sz w:val="28"/>
          <w:szCs w:val="28"/>
          <w:lang w:eastAsia="x-none"/>
        </w:rPr>
      </w:pPr>
      <w:r w:rsidRPr="00216053">
        <w:rPr>
          <w:rFonts w:ascii="Liberation Serif" w:hAnsi="Liberation Serif" w:cs="Liberation Serif"/>
          <w:sz w:val="28"/>
          <w:szCs w:val="28"/>
          <w:shd w:val="clear" w:color="auto" w:fill="FFFFFF"/>
        </w:rPr>
        <w:t>Обучающиеся с инвалидностью и с ОВЗ также вовлекаются в мероприятия по профессиональному самоопределению и профессиональной ориентации обучающихся. Это и участие в онлайн-уроках, и диагностическое тестирование в проекте «Билет в будущее».</w:t>
      </w:r>
    </w:p>
    <w:p w:rsidR="00803284" w:rsidRPr="00216053" w:rsidRDefault="00803284" w:rsidP="00803284">
      <w:pPr>
        <w:ind w:firstLine="708"/>
        <w:jc w:val="both"/>
        <w:rPr>
          <w:rFonts w:ascii="Liberation Serif" w:hAnsi="Liberation Serif" w:cs="Liberation Serif"/>
          <w:bCs/>
          <w:sz w:val="28"/>
          <w:szCs w:val="28"/>
        </w:rPr>
      </w:pPr>
      <w:r w:rsidRPr="00216053">
        <w:rPr>
          <w:rFonts w:ascii="Liberation Serif" w:hAnsi="Liberation Serif" w:cs="Liberation Serif"/>
          <w:bCs/>
          <w:sz w:val="28"/>
          <w:szCs w:val="28"/>
        </w:rPr>
        <w:t xml:space="preserve">Ежегодно образовательные организации Слободо-Туринского района участвуют в областном социально-педагогическом проекте «Ориентиры жизни» среди обучающихся 7-9-х классов. Победителями в этом году стали учащиеся МКОУ «Куминовская ООШ»», руководитель Волобуева Алевтина Николаевна. </w:t>
      </w:r>
    </w:p>
    <w:p w:rsidR="00D07FC1" w:rsidRPr="00216053" w:rsidRDefault="00D07FC1" w:rsidP="00D07FC1">
      <w:pPr>
        <w:shd w:val="clear" w:color="auto" w:fill="FFFFFF"/>
        <w:jc w:val="both"/>
        <w:rPr>
          <w:rFonts w:ascii="Liberation Serif" w:hAnsi="Liberation Serif" w:cs="Liberation Serif"/>
          <w:sz w:val="28"/>
          <w:szCs w:val="28"/>
        </w:rPr>
      </w:pPr>
      <w:r w:rsidRPr="00216053">
        <w:rPr>
          <w:rFonts w:ascii="Liberation Serif" w:hAnsi="Liberation Serif" w:cs="Liberation Serif"/>
          <w:sz w:val="28"/>
          <w:szCs w:val="28"/>
        </w:rPr>
        <w:tab/>
        <w:t>В 2025 году учащиеся ЦДТ «Эльдорадо» приняли участие в областном конкурсе по Авиа-</w:t>
      </w:r>
      <w:proofErr w:type="spellStart"/>
      <w:r w:rsidRPr="00216053">
        <w:rPr>
          <w:rFonts w:ascii="Liberation Serif" w:hAnsi="Liberation Serif" w:cs="Liberation Serif"/>
          <w:sz w:val="28"/>
          <w:szCs w:val="28"/>
        </w:rPr>
        <w:t>киберспорту</w:t>
      </w:r>
      <w:proofErr w:type="spellEnd"/>
      <w:r w:rsidRPr="00216053">
        <w:rPr>
          <w:rFonts w:ascii="Liberation Serif" w:hAnsi="Liberation Serif" w:cs="Liberation Serif"/>
          <w:sz w:val="28"/>
          <w:szCs w:val="28"/>
        </w:rPr>
        <w:t xml:space="preserve">, где заняли 1-е место, стали победителями  областного конкурса «Уральский характер», победителями областного конкурса патриотической песни «России можем послужить», призёрами областного конкурса «Мы выбираем будущее», победителями окружного этапа областного фестиваля - конкурса </w:t>
      </w:r>
      <w:r w:rsidRPr="00216053">
        <w:rPr>
          <w:rFonts w:ascii="Liberation Serif" w:hAnsi="Liberation Serif" w:cs="Liberation Serif"/>
          <w:sz w:val="28"/>
          <w:szCs w:val="28"/>
        </w:rPr>
        <w:lastRenderedPageBreak/>
        <w:t>творчества  детей и молодёжи «Урал-MIX и в третий раз подтвердили чемпионство в международной олимпиаде по ментальной арифметике.</w:t>
      </w:r>
    </w:p>
    <w:p w:rsidR="00D07FC1" w:rsidRPr="00216053" w:rsidRDefault="00D07FC1" w:rsidP="00D07FC1">
      <w:pPr>
        <w:shd w:val="clear" w:color="auto" w:fill="FFFFFF"/>
        <w:jc w:val="both"/>
        <w:rPr>
          <w:rFonts w:ascii="Liberation Serif" w:hAnsi="Liberation Serif" w:cs="Liberation Serif"/>
          <w:sz w:val="28"/>
          <w:szCs w:val="28"/>
        </w:rPr>
      </w:pPr>
      <w:r w:rsidRPr="00216053">
        <w:rPr>
          <w:rFonts w:ascii="Liberation Serif" w:hAnsi="Liberation Serif" w:cs="Liberation Serif"/>
          <w:sz w:val="28"/>
          <w:szCs w:val="28"/>
        </w:rPr>
        <w:tab/>
        <w:t xml:space="preserve">Значимым событием для коллектива Центра детского творчества «Эльдорадо» стало </w:t>
      </w:r>
      <w:proofErr w:type="gramStart"/>
      <w:r w:rsidRPr="00216053">
        <w:rPr>
          <w:rFonts w:ascii="Liberation Serif" w:hAnsi="Liberation Serif" w:cs="Liberation Serif"/>
          <w:sz w:val="28"/>
          <w:szCs w:val="28"/>
        </w:rPr>
        <w:t>участие  в</w:t>
      </w:r>
      <w:proofErr w:type="gramEnd"/>
      <w:r w:rsidRPr="00216053">
        <w:rPr>
          <w:rFonts w:ascii="Liberation Serif" w:hAnsi="Liberation Serif" w:cs="Liberation Serif"/>
          <w:sz w:val="28"/>
          <w:szCs w:val="28"/>
        </w:rPr>
        <w:t xml:space="preserve"> региональном проекте для руководящих и педагогических работников образовательных организаций дополнительного образования детей Свердловской области, «Наследники просвещения». За профессиональное мастерство и личный </w:t>
      </w:r>
      <w:proofErr w:type="gramStart"/>
      <w:r w:rsidRPr="00216053">
        <w:rPr>
          <w:rFonts w:ascii="Liberation Serif" w:hAnsi="Liberation Serif" w:cs="Liberation Serif"/>
          <w:sz w:val="28"/>
          <w:szCs w:val="28"/>
        </w:rPr>
        <w:t>вклад  в</w:t>
      </w:r>
      <w:proofErr w:type="gramEnd"/>
      <w:r w:rsidRPr="00216053">
        <w:rPr>
          <w:rFonts w:ascii="Liberation Serif" w:hAnsi="Liberation Serif" w:cs="Liberation Serif"/>
          <w:sz w:val="28"/>
          <w:szCs w:val="28"/>
        </w:rPr>
        <w:t xml:space="preserve"> развитие сферы дополнительного образования Свердловской области семейная династия Назаровой Алёны Валерьевны вошла в число победителей данного проекта.</w:t>
      </w:r>
    </w:p>
    <w:p w:rsidR="00D07FC1" w:rsidRPr="00216053" w:rsidRDefault="00D07FC1" w:rsidP="00D07FC1">
      <w:pPr>
        <w:shd w:val="clear" w:color="auto" w:fill="FFFFFF"/>
        <w:jc w:val="both"/>
        <w:rPr>
          <w:rFonts w:ascii="Liberation Serif" w:hAnsi="Liberation Serif" w:cs="Liberation Serif"/>
          <w:sz w:val="28"/>
          <w:szCs w:val="28"/>
        </w:rPr>
      </w:pPr>
    </w:p>
    <w:p w:rsidR="00A147E7" w:rsidRPr="00216053" w:rsidRDefault="00FB5D76" w:rsidP="00803284">
      <w:pPr>
        <w:jc w:val="both"/>
        <w:rPr>
          <w:bCs/>
          <w:sz w:val="28"/>
          <w:szCs w:val="28"/>
        </w:rPr>
      </w:pPr>
      <w:r w:rsidRPr="00216053">
        <w:rPr>
          <w:bCs/>
          <w:sz w:val="28"/>
          <w:szCs w:val="28"/>
        </w:rPr>
        <w:t xml:space="preserve"> </w:t>
      </w:r>
    </w:p>
    <w:p w:rsidR="000063B5" w:rsidRPr="00216053" w:rsidRDefault="000063B5" w:rsidP="000063B5">
      <w:pPr>
        <w:jc w:val="center"/>
        <w:rPr>
          <w:rFonts w:ascii="Liberation Serif" w:hAnsi="Liberation Serif"/>
          <w:sz w:val="28"/>
          <w:szCs w:val="28"/>
        </w:rPr>
      </w:pPr>
      <w:r w:rsidRPr="00216053">
        <w:rPr>
          <w:b/>
          <w:sz w:val="28"/>
          <w:szCs w:val="28"/>
          <w:lang w:eastAsia="en-US"/>
        </w:rPr>
        <w:t>Всероссийская олимпиада школьников</w:t>
      </w:r>
    </w:p>
    <w:p w:rsidR="00245176" w:rsidRPr="00216053" w:rsidRDefault="00245176" w:rsidP="00245176">
      <w:pPr>
        <w:tabs>
          <w:tab w:val="left" w:pos="2040"/>
        </w:tabs>
        <w:ind w:firstLine="567"/>
        <w:jc w:val="both"/>
        <w:rPr>
          <w:rFonts w:ascii="Liberation Serif" w:hAnsi="Liberation Serif"/>
          <w:sz w:val="28"/>
          <w:szCs w:val="28"/>
          <w:lang w:eastAsia="en-US"/>
        </w:rPr>
      </w:pP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xml:space="preserve">  Всероссийская олимпиада школьников в Слободо-Туринском муниципальном районе проводилась по 20 общеобразовательным предметам, кроме китайского, французского, итальянского и испанского языков (не изучаются).</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xml:space="preserve">Все этапы олимпиады проводились в соответствии Порядком проведения всероссийской олимпиады школьников, утвержденным приказом Министерства просвещения Российской Федерации от 27.11.2020 № 678.   </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На школьном этапе перед нами стояла задача, обеспечить выполнение показателя по доле охвата участников олимпиады школьного этапа не ниже прошлого года, то есть не ниже 80%. Нами этот показатель выполнен на 92% (доля участников школьного этапа 1049 от общего количества обучающихся 4-11 классов 1128).</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xml:space="preserve">В муниципальном этапе всероссийской олимпиады школьников приняли участие 312 учащихся 7-11-х классов из 11 школ Слободо-Туринского муниципального района. Наиболее массовое участие в муниципальном этапе олимпиады по предметам: физическая культура (девушки и юноши) – 92 человека, обществознание – 85, ОБЗР – 78, география – 72.  </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xml:space="preserve">124 участника муниципального этапа олимпиады завоевали победные и призовые места, из них 10 участников показали лучшие результаты по нескольким предметам (призовые места в 3-х и более олимпиадах). Абсолютным лидером по количеству призовых мест (5 призовых мест) стала Кайгородова Арина, обучающаяся 8 класса МКОУ «Храмцовская ООШ». Арина стала победителем по трем предметам (литература, ОБЗР, труд (технология)) и призером по 2 предметам (русский язык, обществознание). </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Наибольшее количество призовых мест заняли обучающиеся Слободо-Туринской средней школы №2 (56 призёров и победителей).</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xml:space="preserve">         В подготовке победителей и призеров муниципального этапа приняли участие 49 педагога Слободо-Туринского района. Особых результатов добились:</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Пушкарев Владимир Леонидович, учитель ОБЗР МАОУ «Слободо-Туринская СОШ №2»</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Сидорова Татьяна Климентьевна, учитель биологии МАОУ «Слободо-Туринская СОШ №2»</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 Мельникова Ольга Николаевна, учитель биологии МКОУ «Храмцовская ООШ»</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lastRenderedPageBreak/>
        <w:t xml:space="preserve">22 участника муниципального этапа, набравшие необходимое количество баллов, прошли на региональный этап Всероссийской олимпиады школьников по предметам: биология, труд (технология) КДДТ, география, химия, искусство (МХЛ), ОБЗР и на олимпиаду по астрономии имени В.Я. Струве. Из них 13 приняли участие. Призёрами регионального этапа ВсОШ стали 3 обучающихся 9–х классов (в 2023/24 г. – 2 призера): 2 призера по биологии – Казакова Дана, обучающаяся МАОУ «Слободо-Туринская СОШ №2» и Михайлова Кира, обучающаяся МКОУ «Храмцовская ООШ», 1 призер по ОБЗР - Пустовая Софья, обучающаяся МАОУ «Слободо-Туринская СОШ №2». </w:t>
      </w:r>
    </w:p>
    <w:p w:rsidR="00245176" w:rsidRPr="00216053" w:rsidRDefault="00245176" w:rsidP="00245176">
      <w:pPr>
        <w:tabs>
          <w:tab w:val="left" w:pos="2040"/>
        </w:tabs>
        <w:ind w:firstLine="567"/>
        <w:jc w:val="both"/>
        <w:rPr>
          <w:rFonts w:ascii="Liberation Serif" w:hAnsi="Liberation Serif"/>
          <w:sz w:val="28"/>
          <w:szCs w:val="28"/>
          <w:lang w:eastAsia="en-US"/>
        </w:rPr>
      </w:pPr>
      <w:r w:rsidRPr="00216053">
        <w:rPr>
          <w:rFonts w:ascii="Liberation Serif" w:hAnsi="Liberation Serif"/>
          <w:sz w:val="28"/>
          <w:szCs w:val="28"/>
          <w:lang w:eastAsia="en-US"/>
        </w:rPr>
        <w:t>Это говорит о том, что в Слободо-Туринском муниципальном районе есть потенциал, большое количество одаренных и талантливых детей, которых нужно поддержать и помочь им раскрыть и максимально развить свои способности.</w:t>
      </w:r>
    </w:p>
    <w:p w:rsidR="002241F8" w:rsidRPr="00216053" w:rsidRDefault="002241F8" w:rsidP="00245176">
      <w:pPr>
        <w:tabs>
          <w:tab w:val="left" w:pos="2040"/>
        </w:tabs>
        <w:ind w:firstLine="567"/>
        <w:jc w:val="both"/>
        <w:rPr>
          <w:rFonts w:ascii="Liberation Serif" w:eastAsia="Calibri" w:hAnsi="Liberation Serif"/>
          <w:sz w:val="28"/>
          <w:szCs w:val="28"/>
          <w:lang w:eastAsia="en-US"/>
        </w:rPr>
      </w:pPr>
    </w:p>
    <w:p w:rsidR="00775F40" w:rsidRPr="00216053" w:rsidRDefault="00775F40" w:rsidP="00775F40">
      <w:pPr>
        <w:ind w:firstLine="567"/>
        <w:jc w:val="center"/>
        <w:rPr>
          <w:bCs/>
          <w:sz w:val="28"/>
          <w:szCs w:val="28"/>
        </w:rPr>
      </w:pPr>
    </w:p>
    <w:p w:rsidR="009F5AF6" w:rsidRPr="00216053" w:rsidRDefault="000063B5" w:rsidP="00775F40">
      <w:pPr>
        <w:ind w:firstLine="567"/>
        <w:jc w:val="center"/>
        <w:rPr>
          <w:rFonts w:ascii="Liberation Serif" w:hAnsi="Liberation Serif"/>
          <w:b/>
          <w:bCs/>
          <w:sz w:val="28"/>
          <w:szCs w:val="28"/>
        </w:rPr>
      </w:pPr>
      <w:r w:rsidRPr="00216053">
        <w:rPr>
          <w:rFonts w:ascii="Liberation Serif" w:hAnsi="Liberation Serif"/>
          <w:b/>
          <w:bCs/>
          <w:sz w:val="28"/>
          <w:szCs w:val="28"/>
        </w:rPr>
        <w:t xml:space="preserve">7. </w:t>
      </w:r>
      <w:r w:rsidR="009F5AF6" w:rsidRPr="00216053">
        <w:rPr>
          <w:rFonts w:ascii="Liberation Serif" w:hAnsi="Liberation Serif"/>
          <w:b/>
          <w:bCs/>
          <w:sz w:val="28"/>
          <w:szCs w:val="28"/>
        </w:rPr>
        <w:t>Система организации воспитательной работы</w:t>
      </w:r>
    </w:p>
    <w:p w:rsidR="009F5AF6" w:rsidRPr="00216053" w:rsidRDefault="009F5AF6" w:rsidP="00775F40">
      <w:pPr>
        <w:ind w:firstLine="567"/>
        <w:jc w:val="center"/>
        <w:rPr>
          <w:rFonts w:ascii="Liberation Serif" w:hAnsi="Liberation Serif"/>
          <w:bCs/>
          <w:sz w:val="28"/>
          <w:szCs w:val="28"/>
        </w:rPr>
      </w:pPr>
    </w:p>
    <w:p w:rsidR="00A14F48" w:rsidRPr="00216053" w:rsidRDefault="000063B5" w:rsidP="00A14F48">
      <w:pPr>
        <w:jc w:val="both"/>
        <w:rPr>
          <w:rFonts w:ascii="Liberation Serif" w:eastAsiaTheme="minorHAnsi" w:hAnsi="Liberation Serif"/>
          <w:bCs/>
          <w:iCs/>
          <w:sz w:val="28"/>
          <w:szCs w:val="28"/>
        </w:rPr>
      </w:pPr>
      <w:r w:rsidRPr="00216053">
        <w:rPr>
          <w:rFonts w:ascii="Liberation Serif" w:hAnsi="Liberation Serif"/>
          <w:sz w:val="28"/>
          <w:szCs w:val="28"/>
        </w:rPr>
        <w:tab/>
      </w:r>
      <w:r w:rsidR="00A14F48" w:rsidRPr="00216053">
        <w:rPr>
          <w:rFonts w:ascii="Liberation Serif" w:eastAsiaTheme="minorHAnsi" w:hAnsi="Liberation Serif"/>
          <w:bCs/>
          <w:iCs/>
          <w:sz w:val="28"/>
          <w:szCs w:val="28"/>
        </w:rPr>
        <w:t xml:space="preserve">В соответствии с реализацией Федеральной рабочей программы воспитания для образовательных организаций, утвержденной Приказом Министерства просвещения Российской Федерации от 18.05.2023 года во всех образовательных организациях района на 2024-2025 учебный год были разработаны и реализованы Рабочие программы воспитания для всех уровней общего образования и Календарные планы воспитательной работы.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В 2024-2025 учебном году в соответствии с Календарным планом знаменательных и памятных дней образовательными организациями проведено 47 дней единых действий, к участию в которых вовлечено 97% обучающихся, 89 % педагогов и 46 % родителей (законных представителей) от общего количества. </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w:t>
      </w:r>
      <w:r w:rsidRPr="00216053">
        <w:rPr>
          <w:rFonts w:ascii="Liberation Serif" w:eastAsiaTheme="minorHAnsi" w:hAnsi="Liberation Serif"/>
          <w:bCs/>
          <w:iCs/>
          <w:sz w:val="28"/>
          <w:szCs w:val="28"/>
        </w:rPr>
        <w:tab/>
        <w:t>В рамках федерального проекта «Патриотическое воспитание граждан Российской Федерации» национального проекта «Образование» в 2024-2025 учебном году во всех школах страны учебная неделя начиналась с исполнения гимна и подъема (выноса) Государственного флага РФ и внеурочных занятий «Разговоры о важном».</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ab/>
        <w:t xml:space="preserve">Центральными темами «Разговоров о важном» были патриотизм и гражданское воспитание, историческое просвещение, нравственность, экология и др.  </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Во всех общеобразовательных организациях, осуществляют свою деятельность Советники директоров по воспитанию и взаимодействию с детскими общественными объединениями.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В течение 2024-2025 учебного года Советниками организовано и проведено более 4,5 тысяч мероприятий различной направленности. Во всех общеобразовательных организациях осуществляют деятельность Центры детских инициатив, при которых созданы Советы старшеклассников и Советы Первых, первичные отделения «Движение Первых», школьные «</w:t>
      </w:r>
      <w:proofErr w:type="spellStart"/>
      <w:r w:rsidRPr="00216053">
        <w:rPr>
          <w:rFonts w:ascii="Liberation Serif" w:eastAsiaTheme="minorHAnsi" w:hAnsi="Liberation Serif"/>
          <w:bCs/>
          <w:iCs/>
          <w:sz w:val="28"/>
          <w:szCs w:val="28"/>
        </w:rPr>
        <w:t>Медиацентры</w:t>
      </w:r>
      <w:proofErr w:type="spellEnd"/>
      <w:r w:rsidRPr="00216053">
        <w:rPr>
          <w:rFonts w:ascii="Liberation Serif" w:eastAsiaTheme="minorHAnsi" w:hAnsi="Liberation Serif"/>
          <w:bCs/>
          <w:iCs/>
          <w:sz w:val="28"/>
          <w:szCs w:val="28"/>
        </w:rPr>
        <w:t xml:space="preserve">», в деятельности которых принимают участие 62 обучающихся.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В 2024 - 2025 учебном году во всех 14 общеобразовательных организациях функционировали медиа-центры, которые осуществляют сопровождение групп образовательных организаций в социальных сетях. 21 апреля 2025 года проведён </w:t>
      </w:r>
      <w:r w:rsidRPr="00216053">
        <w:rPr>
          <w:rFonts w:ascii="Liberation Serif" w:eastAsiaTheme="minorHAnsi" w:hAnsi="Liberation Serif"/>
          <w:bCs/>
          <w:iCs/>
          <w:sz w:val="28"/>
          <w:szCs w:val="28"/>
        </w:rPr>
        <w:lastRenderedPageBreak/>
        <w:t>муниципальный форум «</w:t>
      </w:r>
      <w:proofErr w:type="spellStart"/>
      <w:r w:rsidRPr="00216053">
        <w:rPr>
          <w:rFonts w:ascii="Liberation Serif" w:eastAsiaTheme="minorHAnsi" w:hAnsi="Liberation Serif"/>
          <w:bCs/>
          <w:iCs/>
          <w:sz w:val="28"/>
          <w:szCs w:val="28"/>
        </w:rPr>
        <w:t>Медиашкола</w:t>
      </w:r>
      <w:proofErr w:type="spellEnd"/>
      <w:r w:rsidRPr="00216053">
        <w:rPr>
          <w:rFonts w:ascii="Liberation Serif" w:eastAsiaTheme="minorHAnsi" w:hAnsi="Liberation Serif"/>
          <w:bCs/>
          <w:iCs/>
          <w:sz w:val="28"/>
          <w:szCs w:val="28"/>
        </w:rPr>
        <w:t xml:space="preserve"> 2.0» для активистов и лидеров школьных </w:t>
      </w:r>
      <w:proofErr w:type="spellStart"/>
      <w:r w:rsidRPr="00216053">
        <w:rPr>
          <w:rFonts w:ascii="Liberation Serif" w:eastAsiaTheme="minorHAnsi" w:hAnsi="Liberation Serif"/>
          <w:bCs/>
          <w:iCs/>
          <w:sz w:val="28"/>
          <w:szCs w:val="28"/>
        </w:rPr>
        <w:t>медиацентров</w:t>
      </w:r>
      <w:proofErr w:type="spellEnd"/>
      <w:r w:rsidRPr="00216053">
        <w:rPr>
          <w:rFonts w:ascii="Liberation Serif" w:eastAsiaTheme="minorHAnsi" w:hAnsi="Liberation Serif"/>
          <w:bCs/>
          <w:iCs/>
          <w:sz w:val="28"/>
          <w:szCs w:val="28"/>
        </w:rPr>
        <w:t xml:space="preserve"> и Движения Первых образовательных организаций Слободо-Туринского муниципального района».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w:t>
      </w:r>
      <w:r w:rsidRPr="00216053">
        <w:rPr>
          <w:rFonts w:ascii="Liberation Serif" w:eastAsiaTheme="minorHAnsi" w:hAnsi="Liberation Serif"/>
          <w:bCs/>
          <w:iCs/>
          <w:sz w:val="28"/>
          <w:szCs w:val="28"/>
        </w:rPr>
        <w:tab/>
        <w:t xml:space="preserve">Еженедельно в официальной группе образовательной организации в социальной сети </w:t>
      </w:r>
      <w:proofErr w:type="spellStart"/>
      <w:r w:rsidRPr="00216053">
        <w:rPr>
          <w:rFonts w:ascii="Liberation Serif" w:eastAsiaTheme="minorHAnsi" w:hAnsi="Liberation Serif"/>
          <w:bCs/>
          <w:iCs/>
          <w:sz w:val="28"/>
          <w:szCs w:val="28"/>
        </w:rPr>
        <w:t>ВКонтакте</w:t>
      </w:r>
      <w:proofErr w:type="spellEnd"/>
      <w:r w:rsidRPr="00216053">
        <w:rPr>
          <w:rFonts w:ascii="Liberation Serif" w:eastAsiaTheme="minorHAnsi" w:hAnsi="Liberation Serif"/>
          <w:bCs/>
          <w:iCs/>
          <w:sz w:val="28"/>
          <w:szCs w:val="28"/>
        </w:rPr>
        <w:t xml:space="preserve"> освещались мероприятия воспитательной и профилактической направленности, проводимые в школах, в том числе «Разговоры о важном».</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Внеурочной деятельностью в образовательных организациях заняты 100% обучающихся. В воспитательную программу для обучающихся начальных классов «Орлята России» вовлечено 57 классов или 770 обучающихся, 83 подростка зарегистрировано в Юнармейском отряде, в деятельность военно-патриотической направленности «Юнармия» в течении 2024-2025 учебного года вовлечено 450 детей.</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В семи общеобразовательных организациях функционируют школьные музеи, в Краснослободской, Ницинской, Сладковской, Усть-Ницинской, Липчинской, Слободо-Туринской СОШ № 2 и Решетниковской школ. В деятельность школьных музеев вовлечено 47 обучающихся.</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В 14 школах на протяжении всего учебного года функционировали спортивные клубы по направлениям: футбол, баскетбол, теннис, легкая атлетика, волейбол, тег-регби в которых занималось - 687 обучающихся.</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Во всех школах функционируют школьные театры и киноклубы. В их организацию деятельности вовлечено 158 обучающихся, в том числе 54 обучающихся в театральном объединении «Новая роль» ЦДТ «Эльдорадо».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Военно-спортивный клуб создан в одной общеобразовательной организации Слободо-Туринской СОШ № 2 и военно-патриотический клуб «Зарница» в Решетниковской школе, в которых участвуют 25 обучающихся. Более ста обучающихся принимают участие в муниципальной военно-спортивной игре «Зарница».  </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w:t>
      </w:r>
      <w:r w:rsidRPr="00216053">
        <w:rPr>
          <w:rFonts w:ascii="Liberation Serif" w:eastAsiaTheme="minorHAnsi" w:hAnsi="Liberation Serif"/>
          <w:bCs/>
          <w:iCs/>
          <w:sz w:val="28"/>
          <w:szCs w:val="28"/>
        </w:rPr>
        <w:tab/>
        <w:t xml:space="preserve">Во всех общеобразовательных организациях активную деятельность осуществляют волонтерские и добровольческие отряды обучающихся, принимающих участие в патриотических акциях «Письмо солдату», «Ветеран живет рядом», «Старость в радость», мероприятиях по уборке и очистке памятников и мемориалов, сбор гуманитарной помощи, изготовление окопных свечей, плетение маскировочных сетей, и многое другое. Участие в деятельности волонтерских и добровольческих отрядов принимают более 200 детей. Волонтерские отряды Усть-Ницинской, </w:t>
      </w:r>
      <w:r w:rsidR="000654F2" w:rsidRPr="00216053">
        <w:rPr>
          <w:rFonts w:ascii="Liberation Serif" w:eastAsiaTheme="minorHAnsi" w:hAnsi="Liberation Serif"/>
          <w:bCs/>
          <w:iCs/>
          <w:sz w:val="28"/>
          <w:szCs w:val="28"/>
        </w:rPr>
        <w:t>Сладковской</w:t>
      </w:r>
      <w:r w:rsidRPr="00216053">
        <w:rPr>
          <w:rFonts w:ascii="Liberation Serif" w:eastAsiaTheme="minorHAnsi" w:hAnsi="Liberation Serif"/>
          <w:bCs/>
          <w:iCs/>
          <w:sz w:val="28"/>
          <w:szCs w:val="28"/>
        </w:rPr>
        <w:t xml:space="preserve"> и Ницинской школ принимают активное участие в федеральном проекте «Добро не уходит на каникулы».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В Усть-Ницинской, СОШ № 2 и СОШ №1, Сладковской, </w:t>
      </w:r>
      <w:r w:rsidR="000654F2" w:rsidRPr="00216053">
        <w:rPr>
          <w:rFonts w:ascii="Liberation Serif" w:eastAsiaTheme="minorHAnsi" w:hAnsi="Liberation Serif"/>
          <w:bCs/>
          <w:iCs/>
          <w:sz w:val="28"/>
          <w:szCs w:val="28"/>
        </w:rPr>
        <w:t>Куминовской</w:t>
      </w:r>
      <w:r w:rsidRPr="00216053">
        <w:rPr>
          <w:rFonts w:ascii="Liberation Serif" w:eastAsiaTheme="minorHAnsi" w:hAnsi="Liberation Serif"/>
          <w:bCs/>
          <w:iCs/>
          <w:sz w:val="28"/>
          <w:szCs w:val="28"/>
        </w:rPr>
        <w:t>, Ницинской, Тимофеевской, Решетниковск</w:t>
      </w:r>
      <w:r w:rsidR="000654F2" w:rsidRPr="00216053">
        <w:rPr>
          <w:rFonts w:ascii="Liberation Serif" w:eastAsiaTheme="minorHAnsi" w:hAnsi="Liberation Serif"/>
          <w:bCs/>
          <w:iCs/>
          <w:sz w:val="28"/>
          <w:szCs w:val="28"/>
        </w:rPr>
        <w:t>ой</w:t>
      </w:r>
      <w:r w:rsidRPr="00216053">
        <w:rPr>
          <w:rFonts w:ascii="Liberation Serif" w:eastAsiaTheme="minorHAnsi" w:hAnsi="Liberation Serif"/>
          <w:bCs/>
          <w:iCs/>
          <w:sz w:val="28"/>
          <w:szCs w:val="28"/>
        </w:rPr>
        <w:t xml:space="preserve"> школах созданы вожатские отряды, 39 обучающихся являются наставниками младших школьников «Орлята России».</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В 8 общеобразовательных учреждениях действуют отряды Юных инспекторов дорожного движения с участие 99 детей.</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ab/>
        <w:t xml:space="preserve">Во всех образовательных организациях района созданы родительские советы и общешкольные родительские чаты, в которых размещается вся актуальная информация для родителей о деятельности образовательного учреждения и развитии системы образования.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lastRenderedPageBreak/>
        <w:t xml:space="preserve">Родители обучающихся и воспитанников активно вовлекаются в жизнь образовательной организации. На уровне муниципального района создан муниципальный родительский Совет, в который входят 27 родителей, представителей образовательных организаций. Проведено 2 заседания муниципального родительского Совета. </w:t>
      </w:r>
    </w:p>
    <w:p w:rsidR="00A14F48" w:rsidRPr="00216053" w:rsidRDefault="00A14F48" w:rsidP="00A14F48">
      <w:pPr>
        <w:ind w:firstLine="708"/>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В течение 2024-2025 учебного года проведены районные мероприятия:</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-муниципальные лидерские сборы «Твори Добро», для участников добровольческих и волонтёрских отрядов;</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семейный туристический слет «Родные-Любимые»;</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муниципальный слет «Успех года», для активистов и наставников общеобразовательных организаций Всероссийского проекта «Навигаторы детства»;</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муниципальная празднично-игровая программы «Ёлка Первых» для активистов первичных отделений образовательных организаций «Движение первых»;</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муниципальный конкурс «</w:t>
      </w:r>
      <w:proofErr w:type="spellStart"/>
      <w:r w:rsidRPr="00216053">
        <w:rPr>
          <w:rFonts w:ascii="Liberation Serif" w:eastAsiaTheme="minorHAnsi" w:hAnsi="Liberation Serif"/>
          <w:bCs/>
          <w:iCs/>
          <w:sz w:val="28"/>
          <w:szCs w:val="28"/>
        </w:rPr>
        <w:t>КЛАССное</w:t>
      </w:r>
      <w:proofErr w:type="spellEnd"/>
      <w:r w:rsidRPr="00216053">
        <w:rPr>
          <w:rFonts w:ascii="Liberation Serif" w:eastAsiaTheme="minorHAnsi" w:hAnsi="Liberation Serif"/>
          <w:bCs/>
          <w:iCs/>
          <w:sz w:val="28"/>
          <w:szCs w:val="28"/>
        </w:rPr>
        <w:t xml:space="preserve"> Движение», среди образовательных организаций;</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муниципальная военно-спортивная игра «Семейный десант», среди семейных команд общеобразовательных организаций;</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День детских общественных организаций России, для активистов и лидеров первичных отделений «Движение первых». </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На 2022 – 2025 </w:t>
      </w:r>
      <w:proofErr w:type="spellStart"/>
      <w:r w:rsidRPr="00216053">
        <w:rPr>
          <w:rFonts w:ascii="Liberation Serif" w:eastAsiaTheme="minorHAnsi" w:hAnsi="Liberation Serif"/>
          <w:bCs/>
          <w:iCs/>
          <w:sz w:val="28"/>
          <w:szCs w:val="28"/>
        </w:rPr>
        <w:t>г.г</w:t>
      </w:r>
      <w:proofErr w:type="spellEnd"/>
      <w:r w:rsidRPr="00216053">
        <w:rPr>
          <w:rFonts w:ascii="Liberation Serif" w:eastAsiaTheme="minorHAnsi" w:hAnsi="Liberation Serif"/>
          <w:bCs/>
          <w:iCs/>
          <w:sz w:val="28"/>
          <w:szCs w:val="28"/>
        </w:rPr>
        <w:t xml:space="preserve">. Постановлением Слободо-Туринского муниципального отдела управления образованием </w:t>
      </w:r>
      <w:proofErr w:type="gramStart"/>
      <w:r w:rsidRPr="00216053">
        <w:rPr>
          <w:rFonts w:ascii="Liberation Serif" w:eastAsiaTheme="minorHAnsi" w:hAnsi="Liberation Serif"/>
          <w:bCs/>
          <w:iCs/>
          <w:sz w:val="28"/>
          <w:szCs w:val="28"/>
        </w:rPr>
        <w:t>от  28.12.2021</w:t>
      </w:r>
      <w:proofErr w:type="gramEnd"/>
      <w:r w:rsidRPr="00216053">
        <w:rPr>
          <w:rFonts w:ascii="Liberation Serif" w:eastAsiaTheme="minorHAnsi" w:hAnsi="Liberation Serif"/>
          <w:bCs/>
          <w:iCs/>
          <w:sz w:val="28"/>
          <w:szCs w:val="28"/>
        </w:rPr>
        <w:t xml:space="preserve"> года  № 179-д   утверждена муниципальная программа «Развитие системы воспитания и социализации обучающихся в муниципальных образовательных организациях Слободо-Туринского муниципального района на 2022-2025 годы» (далее Программа).    Целью данной Программы является обеспечение единых подходов к организации воспитательного пространства, воспитания и социализации обучающихся, основанного на взаимодействии образовательных организаций, участников образовательных отношений, общественных организаций и социальных партнеров.</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Во всех образовательных организациях организован мониторинг состояния воспитательной работы по реализации муниципальной программы «Развитие системы воспитания и социализации обучающихся в муниципальных образовательных организациях Слободо-Туринского муниципального района» на 2022-2025 годы» и Рабочей программы воспитания.</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t xml:space="preserve">          В 2024 – 2025 учебном году 58 педагогических работников прошли курсы повышения квалификации по темам: «Профилактика конфликтов в образовательной среде» (АНО ОСУГ «Уральский центр медиации»), «Организация воспитательного процесса в школе, как условие профилактики девиантного поведения </w:t>
      </w:r>
      <w:proofErr w:type="gramStart"/>
      <w:r w:rsidRPr="00216053">
        <w:rPr>
          <w:rFonts w:ascii="Liberation Serif" w:eastAsiaTheme="minorHAnsi" w:hAnsi="Liberation Serif"/>
          <w:bCs/>
          <w:iCs/>
          <w:sz w:val="28"/>
          <w:szCs w:val="28"/>
        </w:rPr>
        <w:t>обучающихся»  (</w:t>
      </w:r>
      <w:proofErr w:type="gramEnd"/>
      <w:r w:rsidRPr="00216053">
        <w:rPr>
          <w:rFonts w:ascii="Liberation Serif" w:eastAsiaTheme="minorHAnsi" w:hAnsi="Liberation Serif"/>
          <w:bCs/>
          <w:iCs/>
          <w:sz w:val="28"/>
          <w:szCs w:val="28"/>
        </w:rPr>
        <w:t>ИРО), «Безопасная молодежная среда» (программа от «</w:t>
      </w:r>
      <w:proofErr w:type="spellStart"/>
      <w:r w:rsidRPr="00216053">
        <w:rPr>
          <w:rFonts w:ascii="Liberation Serif" w:eastAsiaTheme="minorHAnsi" w:hAnsi="Liberation Serif"/>
          <w:bCs/>
          <w:iCs/>
          <w:sz w:val="28"/>
          <w:szCs w:val="28"/>
        </w:rPr>
        <w:t>Росмолодежь</w:t>
      </w:r>
      <w:proofErr w:type="spellEnd"/>
      <w:r w:rsidRPr="00216053">
        <w:rPr>
          <w:rFonts w:ascii="Liberation Serif" w:eastAsiaTheme="minorHAnsi" w:hAnsi="Liberation Serif"/>
          <w:bCs/>
          <w:iCs/>
          <w:sz w:val="28"/>
          <w:szCs w:val="28"/>
        </w:rPr>
        <w:t>»). По результатам мониторинга на 01 августа 2025 года 86% специалистов по воспитательной работе и классных руководителей, повысили квалификацию по направлениям социализации, воспитания и профилактики девиантного поведения подрастающего поведения, через участие в онлайн вебинарах, семинарах, конференциях по воспитательной работе различного уровня.</w:t>
      </w:r>
    </w:p>
    <w:p w:rsidR="00A14F48" w:rsidRPr="00216053" w:rsidRDefault="00A14F48" w:rsidP="00A14F48">
      <w:pPr>
        <w:jc w:val="both"/>
        <w:rPr>
          <w:rFonts w:ascii="Liberation Serif" w:eastAsiaTheme="minorHAnsi" w:hAnsi="Liberation Serif"/>
          <w:bCs/>
          <w:iCs/>
          <w:sz w:val="28"/>
          <w:szCs w:val="28"/>
        </w:rPr>
      </w:pPr>
      <w:r w:rsidRPr="00216053">
        <w:rPr>
          <w:rFonts w:ascii="Liberation Serif" w:eastAsiaTheme="minorHAnsi" w:hAnsi="Liberation Serif"/>
          <w:bCs/>
          <w:iCs/>
          <w:sz w:val="28"/>
          <w:szCs w:val="28"/>
        </w:rPr>
        <w:lastRenderedPageBreak/>
        <w:t xml:space="preserve">          В 2025-2026 учебном году необходимо продолжить работу по повышению квалификации педагогов, классных руководителей по направлениям социализации, воспитания и профилактики девиантного поведения подрастающего поколения.</w:t>
      </w:r>
      <w:r w:rsidRPr="00216053">
        <w:rPr>
          <w:rFonts w:ascii="Liberation Serif" w:eastAsiaTheme="minorHAnsi" w:hAnsi="Liberation Serif"/>
          <w:bCs/>
          <w:iCs/>
          <w:sz w:val="28"/>
          <w:szCs w:val="28"/>
        </w:rPr>
        <w:tab/>
      </w:r>
    </w:p>
    <w:p w:rsidR="00A14F48" w:rsidRPr="00216053" w:rsidRDefault="00A14F48" w:rsidP="00A14F48">
      <w:pPr>
        <w:jc w:val="both"/>
        <w:rPr>
          <w:rFonts w:ascii="Liberation Serif" w:eastAsiaTheme="minorHAnsi" w:hAnsi="Liberation Serif"/>
          <w:sz w:val="28"/>
          <w:szCs w:val="28"/>
          <w:lang w:eastAsia="en-US"/>
        </w:rPr>
      </w:pPr>
      <w:r w:rsidRPr="00216053">
        <w:rPr>
          <w:rFonts w:ascii="Liberation Serif" w:eastAsiaTheme="minorHAnsi" w:hAnsi="Liberation Serif"/>
          <w:sz w:val="28"/>
          <w:szCs w:val="28"/>
          <w:lang w:eastAsia="en-US"/>
        </w:rPr>
        <w:t xml:space="preserve">         В течение 2024-2025 учебного года проведено 4 заседания районного методического объединения заместителей директоров по воспитанию, советников директоров по воспитанию. Два заседания РМО проведены с выездом в образовательные организации МКОУ «Решетниковская ООШ» с проведением</w:t>
      </w:r>
      <w:r w:rsidRPr="00216053">
        <w:rPr>
          <w:rFonts w:ascii="Liberation Serif" w:eastAsiaTheme="minorHAnsi" w:hAnsi="Liberation Serif"/>
          <w:b/>
          <w:lang w:eastAsia="en-US"/>
        </w:rPr>
        <w:t xml:space="preserve"> </w:t>
      </w:r>
      <w:r w:rsidRPr="00216053">
        <w:rPr>
          <w:rFonts w:ascii="Liberation Serif" w:eastAsiaTheme="minorHAnsi" w:hAnsi="Liberation Serif"/>
          <w:sz w:val="28"/>
          <w:szCs w:val="28"/>
          <w:lang w:eastAsia="en-US"/>
        </w:rPr>
        <w:t>Практико-ориентированного семинара «Сотрудничество советника директора по воспитанию и классных руководителей – необходимое условие организации воспитательного процесса» и в МАОУ «Краснослободская СОШ», круглый стол «Педагогическое руководство (сопровождение) развития деятельности школьного самоуправления». Одно заседание РМО руководителей школьных музеев с рассмотрением вопросов</w:t>
      </w:r>
      <w:r w:rsidRPr="00216053">
        <w:rPr>
          <w:rFonts w:ascii="Liberation Serif" w:eastAsiaTheme="minorHAnsi" w:hAnsi="Liberation Serif" w:cstheme="minorBidi"/>
          <w:sz w:val="22"/>
          <w:szCs w:val="22"/>
          <w:lang w:eastAsia="en-US"/>
        </w:rPr>
        <w:t xml:space="preserve"> о</w:t>
      </w:r>
      <w:r w:rsidRPr="00216053">
        <w:rPr>
          <w:rFonts w:ascii="Liberation Serif" w:eastAsiaTheme="minorHAnsi" w:hAnsi="Liberation Serif"/>
          <w:sz w:val="28"/>
          <w:szCs w:val="28"/>
          <w:lang w:eastAsia="en-US"/>
        </w:rPr>
        <w:t xml:space="preserve"> федеральном реестре школьных музеев в районе, ведение документации школьного музея, процедурой паспортизации школьного музея и о ведении и учете фондов в музей.  </w:t>
      </w:r>
    </w:p>
    <w:p w:rsidR="00A14F48" w:rsidRPr="00216053" w:rsidRDefault="00A14F48" w:rsidP="00A14F48">
      <w:pPr>
        <w:contextualSpacing/>
        <w:jc w:val="both"/>
        <w:rPr>
          <w:rFonts w:ascii="Liberation Serif" w:hAnsi="Liberation Serif"/>
          <w:sz w:val="28"/>
          <w:szCs w:val="28"/>
        </w:rPr>
      </w:pPr>
      <w:r w:rsidRPr="00216053">
        <w:rPr>
          <w:rFonts w:ascii="Liberation Serif" w:hAnsi="Liberation Serif"/>
          <w:sz w:val="28"/>
          <w:szCs w:val="28"/>
        </w:rPr>
        <w:t xml:space="preserve">          Западающим звеном в воспитательной работе в 2024-2025 учебном году и предыдущих годах, в общеобразовательные организации Слободо-Туринского района является реализация познавательного туризма. В 2025-2026 учебном году необходимо в планах воспитательной работы данному направлению уделить особое внимание. </w:t>
      </w:r>
    </w:p>
    <w:p w:rsidR="00A14F48" w:rsidRPr="00216053" w:rsidRDefault="00A14F48" w:rsidP="00A14F48">
      <w:pPr>
        <w:contextualSpacing/>
        <w:jc w:val="both"/>
        <w:rPr>
          <w:rFonts w:ascii="Liberation Serif" w:hAnsi="Liberation Serif"/>
          <w:sz w:val="28"/>
          <w:szCs w:val="28"/>
        </w:rPr>
      </w:pPr>
      <w:r w:rsidRPr="00216053">
        <w:rPr>
          <w:rFonts w:ascii="Liberation Serif" w:hAnsi="Liberation Serif"/>
          <w:sz w:val="28"/>
          <w:szCs w:val="28"/>
        </w:rPr>
        <w:tab/>
      </w:r>
      <w:r w:rsidRPr="00216053">
        <w:rPr>
          <w:rFonts w:ascii="Liberation Serif" w:hAnsi="Liberation Serif"/>
          <w:bCs/>
          <w:iCs/>
          <w:sz w:val="28"/>
          <w:szCs w:val="28"/>
        </w:rPr>
        <w:t>Во всех образовательных организациях района созданы родительские советы и общешкольные родительские чаты, в которых размещается вся актуальная информация для родителей о деятельности образовательного учреждения и развитии системы образования</w:t>
      </w:r>
      <w:r w:rsidRPr="00216053">
        <w:rPr>
          <w:rFonts w:ascii="Liberation Serif" w:hAnsi="Liberation Serif"/>
          <w:sz w:val="28"/>
          <w:szCs w:val="28"/>
        </w:rPr>
        <w:t>. Родители (законные представители) обучающихся и воспитанников вовлекаются в жизнь образовательной организации.</w:t>
      </w:r>
    </w:p>
    <w:p w:rsidR="00A14F48" w:rsidRPr="00216053" w:rsidRDefault="00A14F48" w:rsidP="00A14F48">
      <w:pPr>
        <w:ind w:firstLine="708"/>
        <w:contextualSpacing/>
        <w:jc w:val="both"/>
        <w:rPr>
          <w:rFonts w:ascii="Liberation Serif" w:hAnsi="Liberation Serif"/>
          <w:sz w:val="28"/>
          <w:szCs w:val="28"/>
        </w:rPr>
      </w:pPr>
      <w:r w:rsidRPr="00216053">
        <w:rPr>
          <w:rFonts w:ascii="Liberation Serif" w:hAnsi="Liberation Serif"/>
          <w:sz w:val="28"/>
          <w:szCs w:val="28"/>
        </w:rPr>
        <w:t>На уровне муниципального района осуществляет свою деятельность муниципальный родительский Совет,</w:t>
      </w:r>
      <w:r w:rsidRPr="00216053">
        <w:rPr>
          <w:rFonts w:eastAsiaTheme="minorHAnsi"/>
          <w:bCs/>
          <w:iCs/>
          <w:sz w:val="32"/>
          <w:szCs w:val="32"/>
        </w:rPr>
        <w:t xml:space="preserve"> </w:t>
      </w:r>
      <w:r w:rsidRPr="00216053">
        <w:rPr>
          <w:rFonts w:ascii="Liberation Serif" w:hAnsi="Liberation Serif"/>
          <w:bCs/>
          <w:iCs/>
          <w:sz w:val="28"/>
          <w:szCs w:val="28"/>
        </w:rPr>
        <w:t>в который входят 27 родителей, представителей образовательных организаций</w:t>
      </w:r>
      <w:r w:rsidRPr="00216053">
        <w:rPr>
          <w:rFonts w:ascii="Liberation Serif" w:hAnsi="Liberation Serif"/>
          <w:sz w:val="28"/>
          <w:szCs w:val="28"/>
        </w:rPr>
        <w:t xml:space="preserve">. В 2024-2025 учебном году проведено 2 заседания с рассмотрением вопросов: </w:t>
      </w:r>
    </w:p>
    <w:p w:rsidR="00A14F48" w:rsidRPr="00216053" w:rsidRDefault="00A14F48" w:rsidP="00A14F48">
      <w:pPr>
        <w:contextualSpacing/>
        <w:jc w:val="both"/>
        <w:rPr>
          <w:rFonts w:ascii="Liberation Serif" w:hAnsi="Liberation Serif"/>
          <w:sz w:val="28"/>
          <w:szCs w:val="28"/>
        </w:rPr>
      </w:pPr>
      <w:r w:rsidRPr="00216053">
        <w:rPr>
          <w:rFonts w:ascii="Liberation Serif" w:hAnsi="Liberation Serif"/>
          <w:sz w:val="28"/>
          <w:szCs w:val="28"/>
        </w:rPr>
        <w:tab/>
        <w:t>- участие в   посадке кедрового леса «Родной Любимый лес» близ деревни Ермолина в рамках реализации экологического проекта «Родные, любимые леса»;</w:t>
      </w:r>
    </w:p>
    <w:p w:rsidR="00A14F48" w:rsidRPr="00216053" w:rsidRDefault="00A14F48" w:rsidP="00A14F48">
      <w:pPr>
        <w:contextualSpacing/>
        <w:jc w:val="both"/>
        <w:rPr>
          <w:rFonts w:ascii="Liberation Serif" w:hAnsi="Liberation Serif"/>
          <w:sz w:val="28"/>
          <w:szCs w:val="28"/>
        </w:rPr>
      </w:pPr>
      <w:r w:rsidRPr="00216053">
        <w:rPr>
          <w:rFonts w:ascii="Liberation Serif" w:hAnsi="Liberation Serif"/>
          <w:sz w:val="28"/>
          <w:szCs w:val="28"/>
        </w:rPr>
        <w:tab/>
        <w:t>- участие в конкурсе «Семья семей», путешествие в г. Москва с подведением итогов Года семьи;</w:t>
      </w:r>
    </w:p>
    <w:p w:rsidR="00A14F48" w:rsidRPr="00216053" w:rsidRDefault="00A14F48" w:rsidP="00A14F48">
      <w:pPr>
        <w:contextualSpacing/>
        <w:jc w:val="both"/>
        <w:rPr>
          <w:rFonts w:ascii="Liberation Serif" w:hAnsi="Liberation Serif"/>
          <w:sz w:val="28"/>
          <w:szCs w:val="28"/>
        </w:rPr>
      </w:pPr>
      <w:r w:rsidRPr="00216053">
        <w:rPr>
          <w:rFonts w:ascii="Liberation Serif" w:hAnsi="Liberation Serif"/>
          <w:sz w:val="28"/>
          <w:szCs w:val="28"/>
        </w:rPr>
        <w:tab/>
        <w:t>- о конкурсном отборе на летние смены Родных-Любимых в Смоленской области (граница с республикой Беларусь);</w:t>
      </w:r>
    </w:p>
    <w:p w:rsidR="00A14F48" w:rsidRPr="00216053" w:rsidRDefault="00A14F48" w:rsidP="00A14F48">
      <w:pPr>
        <w:ind w:firstLine="708"/>
        <w:contextualSpacing/>
        <w:jc w:val="both"/>
        <w:rPr>
          <w:rFonts w:ascii="Liberation Serif" w:hAnsi="Liberation Serif"/>
          <w:sz w:val="28"/>
          <w:szCs w:val="28"/>
        </w:rPr>
      </w:pPr>
      <w:r w:rsidRPr="00216053">
        <w:rPr>
          <w:rFonts w:ascii="Liberation Serif" w:hAnsi="Liberation Serif"/>
          <w:sz w:val="28"/>
          <w:szCs w:val="28"/>
        </w:rPr>
        <w:t>- проведение муниципального родительского собрания «Безопасность детей – забота родителей».</w:t>
      </w:r>
    </w:p>
    <w:p w:rsidR="00A14F48" w:rsidRPr="00216053" w:rsidRDefault="00A14F48" w:rsidP="00A14F48">
      <w:pPr>
        <w:contextualSpacing/>
        <w:jc w:val="both"/>
        <w:rPr>
          <w:rFonts w:ascii="Liberation Serif" w:hAnsi="Liberation Serif"/>
          <w:sz w:val="28"/>
          <w:szCs w:val="28"/>
        </w:rPr>
      </w:pPr>
      <w:r w:rsidRPr="00216053">
        <w:rPr>
          <w:rFonts w:ascii="Liberation Serif" w:hAnsi="Liberation Serif"/>
          <w:sz w:val="28"/>
          <w:szCs w:val="28"/>
        </w:rPr>
        <w:t xml:space="preserve"> </w:t>
      </w:r>
      <w:r w:rsidRPr="00216053">
        <w:rPr>
          <w:rFonts w:ascii="Liberation Serif" w:hAnsi="Liberation Serif"/>
          <w:sz w:val="28"/>
          <w:szCs w:val="28"/>
        </w:rPr>
        <w:tab/>
        <w:t>15 мая 2025 года проведено муниципальное родительское собрание на тему: «Безопасность детей – забота родителей» с приглашением представителей субъектов профилактики. В заседании муниципального родительского собрания приняли участие 97 родителей (законных представителей).</w:t>
      </w:r>
    </w:p>
    <w:p w:rsidR="00A14F48" w:rsidRPr="00216053" w:rsidRDefault="00A14F48" w:rsidP="00A14F48">
      <w:pPr>
        <w:contextualSpacing/>
        <w:jc w:val="both"/>
        <w:rPr>
          <w:rFonts w:ascii="Liberation Serif" w:eastAsia="Calibri" w:hAnsi="Liberation Serif"/>
          <w:sz w:val="28"/>
          <w:szCs w:val="28"/>
          <w:lang w:eastAsia="en-US"/>
        </w:rPr>
      </w:pPr>
      <w:r w:rsidRPr="00216053">
        <w:rPr>
          <w:rFonts w:ascii="Liberation Serif" w:hAnsi="Liberation Serif"/>
          <w:sz w:val="28"/>
          <w:szCs w:val="28"/>
        </w:rPr>
        <w:tab/>
      </w:r>
      <w:r w:rsidRPr="00216053">
        <w:rPr>
          <w:rFonts w:ascii="Liberation Serif" w:eastAsia="Calibri" w:hAnsi="Liberation Serif"/>
          <w:sz w:val="28"/>
          <w:szCs w:val="28"/>
          <w:lang w:eastAsia="en-US"/>
        </w:rPr>
        <w:t xml:space="preserve">  Во всех общеобразовательных организациях созданы представительства детских и молодежных общественных объединений «Большая перемена», «Движение Первых, Юный пограничник, Юные инспектора дорожного движения, волонтеры и добровольцы.</w:t>
      </w:r>
      <w:r w:rsidRPr="00216053">
        <w:rPr>
          <w:rFonts w:ascii="Liberation Serif" w:eastAsia="Calibri" w:hAnsi="Liberation Serif"/>
          <w:sz w:val="28"/>
          <w:szCs w:val="28"/>
          <w:lang w:eastAsia="en-US"/>
        </w:rPr>
        <w:tab/>
      </w:r>
    </w:p>
    <w:p w:rsidR="00A14F48" w:rsidRPr="00216053" w:rsidRDefault="00A14F48" w:rsidP="00A14F48">
      <w:pPr>
        <w:ind w:firstLine="708"/>
        <w:contextualSpacing/>
        <w:jc w:val="both"/>
        <w:rPr>
          <w:rFonts w:ascii="Liberation Serif" w:eastAsia="Calibri" w:hAnsi="Liberation Serif"/>
          <w:sz w:val="28"/>
          <w:szCs w:val="28"/>
          <w:lang w:eastAsia="en-US"/>
        </w:rPr>
      </w:pPr>
      <w:r w:rsidRPr="00216053">
        <w:rPr>
          <w:rFonts w:ascii="Liberation Serif" w:eastAsia="Calibri" w:hAnsi="Liberation Serif"/>
          <w:sz w:val="28"/>
          <w:szCs w:val="28"/>
          <w:lang w:eastAsia="en-US"/>
        </w:rPr>
        <w:lastRenderedPageBreak/>
        <w:t>В 11 из 14 образовательных организациях (кроме НОО) проводится социально-психологическое тестирование обучающихся, направленное на профилактику незаконного потребления обучающимися наркотических средств и психотропных веществ.</w:t>
      </w:r>
    </w:p>
    <w:p w:rsidR="00A14F48" w:rsidRPr="00216053" w:rsidRDefault="00A14F48" w:rsidP="00A14F48">
      <w:pPr>
        <w:jc w:val="both"/>
        <w:rPr>
          <w:rFonts w:ascii="Liberation Serif" w:eastAsia="Calibri" w:hAnsi="Liberation Serif"/>
          <w:sz w:val="28"/>
          <w:szCs w:val="28"/>
          <w:lang w:eastAsia="en-US"/>
        </w:rPr>
      </w:pPr>
      <w:r w:rsidRPr="00216053">
        <w:rPr>
          <w:rFonts w:ascii="Liberation Serif" w:eastAsia="Calibri" w:hAnsi="Liberation Serif"/>
          <w:sz w:val="28"/>
          <w:szCs w:val="28"/>
          <w:lang w:eastAsia="en-US"/>
        </w:rPr>
        <w:t xml:space="preserve">          В 2024/2025 учебном году в 11 образовательных организациях в октябре 2024 года прошли социально-психологическое тестирование 493 обучающихся или 100 % подлежащих тестированию.</w:t>
      </w:r>
    </w:p>
    <w:p w:rsidR="00A14F48" w:rsidRPr="00216053" w:rsidRDefault="00A14F48" w:rsidP="00A14F48">
      <w:pPr>
        <w:jc w:val="both"/>
        <w:rPr>
          <w:rFonts w:ascii="Liberation Serif" w:eastAsia="Calibri" w:hAnsi="Liberation Serif"/>
          <w:sz w:val="28"/>
          <w:szCs w:val="28"/>
          <w:lang w:eastAsia="en-US"/>
        </w:rPr>
      </w:pPr>
      <w:r w:rsidRPr="00216053">
        <w:rPr>
          <w:rFonts w:ascii="Liberation Serif" w:eastAsia="Calibri" w:hAnsi="Liberation Serif"/>
          <w:sz w:val="28"/>
          <w:szCs w:val="28"/>
          <w:lang w:eastAsia="en-US"/>
        </w:rPr>
        <w:t xml:space="preserve">          В период подготовки к прохождению социально-психологического тестирования в образовательных организациях муниципального района, направленного на раннее выявление незаконного потребления наркотических средств и психотропных веществ с использованием единой методики в образовательных организациях было проведено 114 информационных мероприятий, в которых приняли участие 1038 человек, из числа обучающихся и родителей (законных представителей).</w:t>
      </w:r>
    </w:p>
    <w:p w:rsidR="00A14F48" w:rsidRPr="00216053" w:rsidRDefault="00A14F48" w:rsidP="00A14F48">
      <w:pPr>
        <w:contextualSpacing/>
        <w:jc w:val="both"/>
        <w:rPr>
          <w:rFonts w:ascii="Liberation Serif" w:eastAsia="Calibri" w:hAnsi="Liberation Serif"/>
          <w:sz w:val="28"/>
          <w:szCs w:val="28"/>
          <w:lang w:eastAsia="en-US"/>
        </w:rPr>
      </w:pPr>
      <w:r w:rsidRPr="00216053">
        <w:rPr>
          <w:rFonts w:ascii="Liberation Serif" w:eastAsia="Calibri" w:hAnsi="Liberation Serif"/>
          <w:sz w:val="28"/>
          <w:szCs w:val="28"/>
          <w:lang w:eastAsia="en-US"/>
        </w:rPr>
        <w:t xml:space="preserve">          По результатам социально-психологического тестирования выявлено 18 обучающихся с высочайшей вероятностью проявлений рискового поведения, 49 с</w:t>
      </w:r>
      <w:r w:rsidRPr="00216053">
        <w:t xml:space="preserve"> </w:t>
      </w:r>
      <w:r w:rsidRPr="00216053">
        <w:rPr>
          <w:rFonts w:ascii="Liberation Serif" w:eastAsia="Calibri" w:hAnsi="Liberation Serif"/>
          <w:sz w:val="28"/>
          <w:szCs w:val="28"/>
          <w:lang w:eastAsia="en-US"/>
        </w:rPr>
        <w:t>высокой вероятностью проявлений рискового поведения. По результатам СПТ профилактические медицинские осмотры прошли 185 обучающихся из 234 подлежащих, из них отказались от прохождения профилактических медицинских осмотров 24 учащихся, 16 человек не прошли по болезни, 9 по другим уважительным причинам.</w:t>
      </w:r>
    </w:p>
    <w:p w:rsidR="00A14F48" w:rsidRPr="00216053" w:rsidRDefault="00A14F48" w:rsidP="00A14F48">
      <w:pPr>
        <w:ind w:firstLine="708"/>
        <w:contextualSpacing/>
        <w:jc w:val="both"/>
        <w:rPr>
          <w:rFonts w:ascii="Liberation Serif" w:hAnsi="Liberation Serif"/>
          <w:color w:val="000000"/>
          <w:sz w:val="28"/>
          <w:szCs w:val="28"/>
        </w:rPr>
      </w:pPr>
      <w:r w:rsidRPr="00216053">
        <w:rPr>
          <w:rFonts w:ascii="Liberation Serif" w:hAnsi="Liberation Serif"/>
          <w:color w:val="000000"/>
          <w:sz w:val="28"/>
          <w:szCs w:val="28"/>
        </w:rPr>
        <w:t xml:space="preserve">В общеобразовательных организациях района, сформированы программы и планы мероприятий по противодействию деструктивным проявлениям в поведении обучающихся. </w:t>
      </w:r>
    </w:p>
    <w:p w:rsidR="00A14F48" w:rsidRPr="00216053" w:rsidRDefault="00A14F48" w:rsidP="00A14F48">
      <w:pPr>
        <w:ind w:firstLine="708"/>
        <w:contextualSpacing/>
        <w:jc w:val="both"/>
        <w:rPr>
          <w:rFonts w:ascii="Liberation Serif" w:hAnsi="Liberation Serif"/>
          <w:color w:val="000000"/>
          <w:sz w:val="28"/>
          <w:szCs w:val="28"/>
        </w:rPr>
      </w:pPr>
      <w:r w:rsidRPr="00216053">
        <w:rPr>
          <w:rFonts w:ascii="Liberation Serif" w:hAnsi="Liberation Serif"/>
          <w:color w:val="000000"/>
          <w:sz w:val="28"/>
          <w:szCs w:val="28"/>
        </w:rPr>
        <w:t>В течение 2024-2025 учебного года в образовательных организациях проведены профилактические акции и мероприятия совместно с субъектами профилактики: Неделя профилактики, оперативно-профилактическая операция «Подросток», оперативно-профилактические мероприятия «Сообщи, где торгуют смертью», «Комендантский патруль», «Безопасность детства», «Чистое поколение» и др.</w:t>
      </w:r>
    </w:p>
    <w:p w:rsidR="00A14F48" w:rsidRPr="00216053" w:rsidRDefault="00A14F48" w:rsidP="00A14F48">
      <w:pPr>
        <w:ind w:firstLine="708"/>
        <w:contextualSpacing/>
        <w:jc w:val="both"/>
        <w:rPr>
          <w:rFonts w:ascii="Liberation Serif" w:hAnsi="Liberation Serif"/>
          <w:color w:val="000000"/>
          <w:sz w:val="28"/>
          <w:szCs w:val="28"/>
        </w:rPr>
      </w:pPr>
      <w:r w:rsidRPr="00216053">
        <w:rPr>
          <w:rFonts w:ascii="Liberation Serif" w:hAnsi="Liberation Serif"/>
          <w:color w:val="000000"/>
          <w:sz w:val="28"/>
          <w:szCs w:val="28"/>
        </w:rPr>
        <w:t>Так, на различных видах профилактического учетах на 30.06.2025 года состоит 26 обучающихся (30.06.2024 г. – 25 обучающихся). Снято с внутри школьного учета за 2 квартал 2025 года – 12 обучающихся. Вновь поставлено на учёт во 2 квартале 2025 года – 1 обучающаяся.</w:t>
      </w:r>
    </w:p>
    <w:p w:rsidR="00A14F48" w:rsidRPr="00216053" w:rsidRDefault="00A14F48" w:rsidP="00A14F48">
      <w:pPr>
        <w:ind w:firstLine="708"/>
        <w:contextualSpacing/>
        <w:jc w:val="both"/>
        <w:rPr>
          <w:rFonts w:ascii="Liberation Serif" w:hAnsi="Liberation Serif"/>
          <w:color w:val="000000"/>
          <w:sz w:val="28"/>
          <w:szCs w:val="28"/>
        </w:rPr>
      </w:pPr>
      <w:r w:rsidRPr="00216053">
        <w:rPr>
          <w:rFonts w:ascii="Liberation Serif" w:hAnsi="Liberation Serif"/>
          <w:color w:val="000000"/>
          <w:sz w:val="28"/>
          <w:szCs w:val="28"/>
        </w:rPr>
        <w:t>В 2025-2026 учебном году необходимо усилить организацию и проведение профилактической работы, где наибольшее количество обучающихся состоящих на профилактическом учете.</w:t>
      </w:r>
    </w:p>
    <w:p w:rsidR="00A14F48" w:rsidRPr="00216053" w:rsidRDefault="00A14F48" w:rsidP="00A14F48">
      <w:pPr>
        <w:ind w:firstLine="708"/>
        <w:contextualSpacing/>
        <w:jc w:val="both"/>
        <w:rPr>
          <w:rFonts w:ascii="Liberation Serif" w:hAnsi="Liberation Serif"/>
          <w:color w:val="000000"/>
          <w:sz w:val="28"/>
          <w:szCs w:val="28"/>
        </w:rPr>
      </w:pPr>
      <w:r w:rsidRPr="00216053">
        <w:rPr>
          <w:rFonts w:ascii="Liberation Serif" w:hAnsi="Liberation Serif"/>
          <w:color w:val="000000"/>
          <w:sz w:val="28"/>
          <w:szCs w:val="28"/>
        </w:rPr>
        <w:t xml:space="preserve">На 01.08.2025 года на учете в </w:t>
      </w:r>
      <w:proofErr w:type="spellStart"/>
      <w:r w:rsidRPr="00216053">
        <w:rPr>
          <w:rFonts w:ascii="Liberation Serif" w:hAnsi="Liberation Serif"/>
          <w:color w:val="000000"/>
          <w:sz w:val="28"/>
          <w:szCs w:val="28"/>
        </w:rPr>
        <w:t>ТКДНиЗ</w:t>
      </w:r>
      <w:proofErr w:type="spellEnd"/>
      <w:r w:rsidRPr="00216053">
        <w:rPr>
          <w:rFonts w:ascii="Liberation Serif" w:hAnsi="Liberation Serif"/>
          <w:color w:val="000000"/>
          <w:sz w:val="28"/>
          <w:szCs w:val="28"/>
        </w:rPr>
        <w:t xml:space="preserve"> состоит 3 обучающихся (2024 год – 0 учащихся, рост на 300 %) из СОШ №2 – 2, Сладковская СОШ – 1. </w:t>
      </w:r>
    </w:p>
    <w:p w:rsidR="00A14F48" w:rsidRPr="00216053" w:rsidRDefault="00A14F48" w:rsidP="00A14F48">
      <w:pPr>
        <w:ind w:firstLine="708"/>
        <w:contextualSpacing/>
        <w:jc w:val="both"/>
        <w:rPr>
          <w:rFonts w:ascii="Liberation Serif" w:hAnsi="Liberation Serif"/>
          <w:color w:val="000000"/>
          <w:sz w:val="28"/>
          <w:szCs w:val="28"/>
        </w:rPr>
      </w:pPr>
      <w:r w:rsidRPr="00216053">
        <w:rPr>
          <w:rFonts w:ascii="Liberation Serif" w:hAnsi="Liberation Serif"/>
          <w:color w:val="000000"/>
          <w:sz w:val="28"/>
          <w:szCs w:val="28"/>
        </w:rPr>
        <w:t>В 2025-2026 учебном году в целях повышения эффективности работы по профилактике правонарушений и безнадзорности несовершеннолетних необходимо:</w:t>
      </w:r>
    </w:p>
    <w:p w:rsidR="00A14F48" w:rsidRPr="00216053" w:rsidRDefault="00A14F48" w:rsidP="00A14F48">
      <w:pPr>
        <w:pStyle w:val="af"/>
        <w:numPr>
          <w:ilvl w:val="0"/>
          <w:numId w:val="27"/>
        </w:numPr>
        <w:ind w:left="0" w:firstLine="708"/>
        <w:jc w:val="both"/>
        <w:rPr>
          <w:rFonts w:ascii="Liberation Serif" w:hAnsi="Liberation Serif"/>
          <w:color w:val="000000"/>
          <w:sz w:val="28"/>
          <w:szCs w:val="28"/>
        </w:rPr>
      </w:pPr>
      <w:proofErr w:type="gramStart"/>
      <w:r w:rsidRPr="00216053">
        <w:rPr>
          <w:rFonts w:ascii="Liberation Serif" w:hAnsi="Liberation Serif"/>
          <w:color w:val="000000"/>
          <w:sz w:val="28"/>
          <w:szCs w:val="28"/>
        </w:rPr>
        <w:t>решение</w:t>
      </w:r>
      <w:proofErr w:type="gramEnd"/>
      <w:r w:rsidRPr="00216053">
        <w:rPr>
          <w:rFonts w:ascii="Liberation Serif" w:hAnsi="Liberation Serif"/>
          <w:color w:val="000000"/>
          <w:sz w:val="28"/>
          <w:szCs w:val="28"/>
        </w:rPr>
        <w:t xml:space="preserve"> вопросов занятости обучающихся, их включенность в мероприятия военно-профессиональной ориентации, гражданско-патриотической направленности;</w:t>
      </w:r>
    </w:p>
    <w:p w:rsidR="00A14F48" w:rsidRPr="00216053" w:rsidRDefault="00A14F48" w:rsidP="00A14F48">
      <w:pPr>
        <w:pStyle w:val="af"/>
        <w:numPr>
          <w:ilvl w:val="0"/>
          <w:numId w:val="27"/>
        </w:numPr>
        <w:ind w:left="0" w:firstLine="708"/>
        <w:jc w:val="both"/>
        <w:rPr>
          <w:rFonts w:ascii="Liberation Serif" w:hAnsi="Liberation Serif"/>
          <w:color w:val="000000"/>
          <w:sz w:val="28"/>
          <w:szCs w:val="28"/>
        </w:rPr>
      </w:pPr>
      <w:r w:rsidRPr="00216053">
        <w:rPr>
          <w:rFonts w:ascii="Liberation Serif" w:hAnsi="Liberation Serif"/>
          <w:color w:val="000000"/>
          <w:sz w:val="28"/>
          <w:szCs w:val="28"/>
        </w:rPr>
        <w:lastRenderedPageBreak/>
        <w:t xml:space="preserve"> </w:t>
      </w:r>
      <w:proofErr w:type="gramStart"/>
      <w:r w:rsidRPr="00216053">
        <w:rPr>
          <w:rFonts w:ascii="Liberation Serif" w:hAnsi="Liberation Serif"/>
          <w:color w:val="000000"/>
          <w:sz w:val="28"/>
          <w:szCs w:val="28"/>
        </w:rPr>
        <w:t>обратить</w:t>
      </w:r>
      <w:proofErr w:type="gramEnd"/>
      <w:r w:rsidRPr="00216053">
        <w:rPr>
          <w:rFonts w:ascii="Liberation Serif" w:hAnsi="Liberation Serif"/>
          <w:color w:val="000000"/>
          <w:sz w:val="28"/>
          <w:szCs w:val="28"/>
        </w:rPr>
        <w:t xml:space="preserve"> внимание на ранее выявление и коррекцию отклоняющегося поведения обучающихся, противодействие их вовлечения в деструктивную деятельность; </w:t>
      </w:r>
    </w:p>
    <w:p w:rsidR="00A14F48" w:rsidRPr="00216053" w:rsidRDefault="00A14F48" w:rsidP="00A14F48">
      <w:pPr>
        <w:pStyle w:val="af"/>
        <w:numPr>
          <w:ilvl w:val="0"/>
          <w:numId w:val="27"/>
        </w:numPr>
        <w:ind w:left="0" w:firstLine="708"/>
        <w:jc w:val="both"/>
        <w:rPr>
          <w:rFonts w:ascii="Liberation Serif" w:hAnsi="Liberation Serif"/>
          <w:color w:val="000000"/>
          <w:sz w:val="28"/>
          <w:szCs w:val="28"/>
        </w:rPr>
      </w:pPr>
      <w:proofErr w:type="gramStart"/>
      <w:r w:rsidRPr="00216053">
        <w:rPr>
          <w:rFonts w:ascii="Liberation Serif" w:hAnsi="Liberation Serif"/>
          <w:color w:val="000000"/>
          <w:sz w:val="28"/>
          <w:szCs w:val="28"/>
        </w:rPr>
        <w:t>профилактику</w:t>
      </w:r>
      <w:proofErr w:type="gramEnd"/>
      <w:r w:rsidRPr="00216053">
        <w:rPr>
          <w:rFonts w:ascii="Liberation Serif" w:hAnsi="Liberation Serif"/>
          <w:color w:val="000000"/>
          <w:sz w:val="28"/>
          <w:szCs w:val="28"/>
        </w:rPr>
        <w:t xml:space="preserve"> распространения наркомании и алкоголизма;</w:t>
      </w:r>
    </w:p>
    <w:p w:rsidR="00A14F48" w:rsidRPr="00216053" w:rsidRDefault="00A14F48" w:rsidP="00A14F48">
      <w:pPr>
        <w:pStyle w:val="af"/>
        <w:numPr>
          <w:ilvl w:val="0"/>
          <w:numId w:val="27"/>
        </w:numPr>
        <w:ind w:left="0" w:firstLine="708"/>
        <w:jc w:val="both"/>
        <w:rPr>
          <w:rFonts w:ascii="Liberation Serif" w:hAnsi="Liberation Serif"/>
          <w:color w:val="000000"/>
          <w:sz w:val="28"/>
          <w:szCs w:val="28"/>
        </w:rPr>
      </w:pPr>
      <w:proofErr w:type="gramStart"/>
      <w:r w:rsidRPr="00216053">
        <w:rPr>
          <w:rFonts w:ascii="Liberation Serif" w:hAnsi="Liberation Serif"/>
          <w:color w:val="000000"/>
          <w:sz w:val="28"/>
          <w:szCs w:val="28"/>
        </w:rPr>
        <w:t>формирование</w:t>
      </w:r>
      <w:proofErr w:type="gramEnd"/>
      <w:r w:rsidRPr="00216053">
        <w:rPr>
          <w:rFonts w:ascii="Liberation Serif" w:hAnsi="Liberation Serif"/>
          <w:color w:val="000000"/>
          <w:sz w:val="28"/>
          <w:szCs w:val="28"/>
        </w:rPr>
        <w:t xml:space="preserve"> у обучающихся гражданственности и российской идентичности, а также критического отношения к негативному информационному воздействию, направленного на дискредитацию органов власти, дестабилизацию оперативной обстановки.</w:t>
      </w:r>
    </w:p>
    <w:p w:rsidR="005B640E" w:rsidRPr="00216053" w:rsidRDefault="00A14F48" w:rsidP="003B6C45">
      <w:pPr>
        <w:tabs>
          <w:tab w:val="left" w:pos="708"/>
          <w:tab w:val="left" w:pos="4332"/>
        </w:tabs>
        <w:jc w:val="both"/>
        <w:rPr>
          <w:rFonts w:ascii="Liberation Serif" w:hAnsi="Liberation Serif"/>
          <w:sz w:val="28"/>
          <w:szCs w:val="28"/>
        </w:rPr>
      </w:pPr>
      <w:r w:rsidRPr="00216053">
        <w:rPr>
          <w:rFonts w:ascii="Liberation Serif" w:hAnsi="Liberation Serif"/>
          <w:sz w:val="28"/>
          <w:szCs w:val="28"/>
        </w:rPr>
        <w:tab/>
      </w:r>
      <w:r w:rsidR="003B6C45" w:rsidRPr="00216053">
        <w:rPr>
          <w:rFonts w:ascii="Liberation Serif" w:hAnsi="Liberation Serif"/>
          <w:sz w:val="28"/>
          <w:szCs w:val="28"/>
        </w:rPr>
        <w:tab/>
      </w:r>
    </w:p>
    <w:p w:rsidR="003B6C45" w:rsidRPr="00216053" w:rsidRDefault="003B6C45" w:rsidP="003B6C45">
      <w:pPr>
        <w:tabs>
          <w:tab w:val="left" w:pos="708"/>
          <w:tab w:val="left" w:pos="4332"/>
        </w:tabs>
        <w:jc w:val="center"/>
        <w:rPr>
          <w:rFonts w:ascii="Liberation Serif" w:hAnsi="Liberation Serif"/>
          <w:b/>
          <w:sz w:val="28"/>
          <w:szCs w:val="28"/>
        </w:rPr>
      </w:pPr>
      <w:r w:rsidRPr="00216053">
        <w:rPr>
          <w:rFonts w:ascii="Liberation Serif" w:hAnsi="Liberation Serif"/>
          <w:b/>
          <w:sz w:val="28"/>
          <w:szCs w:val="28"/>
        </w:rPr>
        <w:t>8.</w:t>
      </w:r>
      <w:r w:rsidRPr="00216053">
        <w:rPr>
          <w:b/>
        </w:rPr>
        <w:t xml:space="preserve"> </w:t>
      </w:r>
      <w:r w:rsidRPr="00216053">
        <w:rPr>
          <w:rFonts w:ascii="Liberation Serif" w:hAnsi="Liberation Serif"/>
          <w:b/>
          <w:sz w:val="28"/>
          <w:szCs w:val="28"/>
        </w:rPr>
        <w:t>Об итогах организации совместной деятельности с Движением Первых в 2024-2025 учебном году</w:t>
      </w:r>
    </w:p>
    <w:p w:rsidR="006913E0" w:rsidRPr="00216053" w:rsidRDefault="006913E0" w:rsidP="003B6C45">
      <w:pPr>
        <w:ind w:firstLine="425"/>
        <w:jc w:val="both"/>
        <w:rPr>
          <w:sz w:val="28"/>
          <w:szCs w:val="28"/>
        </w:rPr>
      </w:pPr>
      <w:r w:rsidRPr="00216053">
        <w:rPr>
          <w:sz w:val="28"/>
          <w:szCs w:val="28"/>
        </w:rPr>
        <w:tab/>
      </w:r>
    </w:p>
    <w:p w:rsidR="006913E0" w:rsidRPr="00216053" w:rsidRDefault="006913E0" w:rsidP="003B6C45">
      <w:pPr>
        <w:ind w:firstLine="425"/>
        <w:jc w:val="both"/>
        <w:rPr>
          <w:sz w:val="28"/>
          <w:szCs w:val="28"/>
        </w:rPr>
      </w:pPr>
      <w:r w:rsidRPr="00216053">
        <w:rPr>
          <w:sz w:val="28"/>
          <w:szCs w:val="28"/>
        </w:rPr>
        <w:t xml:space="preserve">  В 14 общеобразовательных организациях и детском саду «Теремок» созданы первичные отделения Движения Первых. 1900 обучающихся вовлечены в деятельность общественных объединений на базе образовательных организаций района, это Движение Первых, Юнармия, Юный пограничник, волонтеры и добровольцы.</w:t>
      </w:r>
      <w:r w:rsidRPr="00216053">
        <w:rPr>
          <w:sz w:val="28"/>
          <w:szCs w:val="28"/>
        </w:rPr>
        <w:tab/>
        <w:t xml:space="preserve">Успешно реализуется план работы местного отделения Движения Первых. За прошлый учебный год было проведено свыше ста мероприятий, проектов и акций, где, в общей сложности, участниками стали более девяти тысяч человек. Из наиболее успешных можно отметить: районный форум «Формула согласия», слёты активистов Движения Первых, благотворительный спектакль, форум «Время дружить», </w:t>
      </w:r>
      <w:proofErr w:type="spellStart"/>
      <w:r w:rsidRPr="00216053">
        <w:rPr>
          <w:sz w:val="28"/>
          <w:szCs w:val="28"/>
        </w:rPr>
        <w:t>турслёт</w:t>
      </w:r>
      <w:proofErr w:type="spellEnd"/>
      <w:r w:rsidRPr="00216053">
        <w:rPr>
          <w:sz w:val="28"/>
          <w:szCs w:val="28"/>
        </w:rPr>
        <w:t xml:space="preserve"> «Маршруты Первых» и другие.</w:t>
      </w:r>
    </w:p>
    <w:p w:rsidR="003B6C45" w:rsidRPr="00216053" w:rsidRDefault="003B6C45" w:rsidP="003B6C45">
      <w:pPr>
        <w:ind w:firstLine="425"/>
        <w:jc w:val="both"/>
        <w:rPr>
          <w:sz w:val="28"/>
          <w:szCs w:val="28"/>
        </w:rPr>
      </w:pPr>
      <w:r w:rsidRPr="00216053">
        <w:rPr>
          <w:sz w:val="28"/>
          <w:szCs w:val="28"/>
        </w:rPr>
        <w:t>2024-2025 учебный год стал важным этапом в развитии Движения Первых в образовательных учреждениях. За этот период организация не только укрепила свои позиции, но и значительно расширила охват, вовлекая все больше детей и молодежи в свои проекты и инициативы.</w:t>
      </w:r>
    </w:p>
    <w:p w:rsidR="003B6C45" w:rsidRPr="00216053" w:rsidRDefault="006913E0" w:rsidP="003B6C45">
      <w:pPr>
        <w:jc w:val="both"/>
        <w:rPr>
          <w:sz w:val="28"/>
          <w:szCs w:val="28"/>
        </w:rPr>
      </w:pPr>
      <w:r w:rsidRPr="00216053">
        <w:rPr>
          <w:b/>
          <w:bCs/>
          <w:sz w:val="28"/>
          <w:szCs w:val="28"/>
        </w:rPr>
        <w:tab/>
      </w:r>
      <w:r w:rsidR="003B6C45" w:rsidRPr="00216053">
        <w:rPr>
          <w:b/>
          <w:bCs/>
          <w:sz w:val="28"/>
          <w:szCs w:val="28"/>
        </w:rPr>
        <w:t>Из ключевых достижений стоит отметить</w:t>
      </w:r>
    </w:p>
    <w:p w:rsidR="003B6C45" w:rsidRPr="00216053" w:rsidRDefault="003B6C45" w:rsidP="003B6C45">
      <w:pPr>
        <w:numPr>
          <w:ilvl w:val="0"/>
          <w:numId w:val="28"/>
        </w:numPr>
        <w:spacing w:after="160" w:line="259" w:lineRule="auto"/>
        <w:ind w:left="0"/>
        <w:jc w:val="both"/>
        <w:rPr>
          <w:sz w:val="28"/>
          <w:szCs w:val="28"/>
        </w:rPr>
      </w:pPr>
      <w:r w:rsidRPr="00216053">
        <w:rPr>
          <w:b/>
          <w:bCs/>
          <w:sz w:val="28"/>
          <w:szCs w:val="28"/>
        </w:rPr>
        <w:t>Рост числа участников:</w:t>
      </w:r>
      <w:r w:rsidRPr="00216053">
        <w:rPr>
          <w:sz w:val="28"/>
          <w:szCs w:val="28"/>
        </w:rPr>
        <w:t xml:space="preserve"> Наблюдается устойчивый рост по всему району. На данный момент 2225 пользователей, из них 1921 – это обучающиеся и студенты и 303 пользователя в роли «Наставник» - это педагоги и родители. Высокий уровень включенности был достигнут благодаря совместному проекту Движения и отдела образования «Классное Движение», где одним из условий была регистрация участников. Всего в конкурсе приняло участие 40 классов, а это более пятисот обучающихся, классные руководители и родители. Конкурс имел большой положительный социальный отклик, поэтому с нового учебного года будет реализован вновь.  Участие в проектах федерального и регионального значения приняло участие 986 человек</w:t>
      </w:r>
    </w:p>
    <w:p w:rsidR="003B6C45" w:rsidRPr="00216053" w:rsidRDefault="003B6C45" w:rsidP="003B6C45">
      <w:pPr>
        <w:numPr>
          <w:ilvl w:val="0"/>
          <w:numId w:val="28"/>
        </w:numPr>
        <w:spacing w:after="160" w:line="259" w:lineRule="auto"/>
        <w:ind w:left="0"/>
        <w:jc w:val="both"/>
        <w:rPr>
          <w:b/>
          <w:sz w:val="28"/>
          <w:szCs w:val="28"/>
        </w:rPr>
      </w:pPr>
      <w:r w:rsidRPr="00216053">
        <w:rPr>
          <w:b/>
          <w:bCs/>
          <w:sz w:val="28"/>
          <w:szCs w:val="28"/>
        </w:rPr>
        <w:t>Ещё одним ключевым достижением является - Успешная реализация проектов:</w:t>
      </w:r>
      <w:r w:rsidRPr="00216053">
        <w:rPr>
          <w:sz w:val="28"/>
          <w:szCs w:val="28"/>
        </w:rPr>
        <w:t xml:space="preserve"> В прошлом учебном году успешно реализован ряд ключевых проектов, направленных на развитие лидерских качеств, патриотическое воспитание, экологическое сознание и творческий потенциал участников. Среди наиболее значимых можно выделить </w:t>
      </w:r>
      <w:r w:rsidRPr="00216053">
        <w:rPr>
          <w:b/>
          <w:sz w:val="28"/>
          <w:szCs w:val="28"/>
        </w:rPr>
        <w:t>«Зарницу 2.0»</w:t>
      </w:r>
      <w:r w:rsidRPr="00216053">
        <w:rPr>
          <w:sz w:val="28"/>
          <w:szCs w:val="28"/>
        </w:rPr>
        <w:t xml:space="preserve">, где было охвачено большое количество обучающихся при проведении </w:t>
      </w:r>
      <w:r w:rsidRPr="00216053">
        <w:rPr>
          <w:sz w:val="28"/>
          <w:szCs w:val="28"/>
        </w:rPr>
        <w:lastRenderedPageBreak/>
        <w:t xml:space="preserve">игры в образовательных организациях, на муниципальном этапе, и на зональном этапе команды приняли участие во всех категориях. </w:t>
      </w:r>
      <w:r w:rsidRPr="00216053">
        <w:rPr>
          <w:b/>
          <w:sz w:val="28"/>
          <w:szCs w:val="28"/>
        </w:rPr>
        <w:t>«Мы – граждане России»</w:t>
      </w:r>
      <w:r w:rsidRPr="00216053">
        <w:rPr>
          <w:sz w:val="28"/>
          <w:szCs w:val="28"/>
        </w:rPr>
        <w:t xml:space="preserve">. При партнерстве с паспортным отделом и МФЦ проводятся ежемесячные торжественные церемонии. Также, благодаря содействию отдела образования, активисты принимают участие в каждой церемонии вручения на региональном уровне, в этом году они уже получали паспорта от Павла Владимировича </w:t>
      </w:r>
      <w:proofErr w:type="spellStart"/>
      <w:r w:rsidRPr="00216053">
        <w:rPr>
          <w:sz w:val="28"/>
          <w:szCs w:val="28"/>
        </w:rPr>
        <w:t>Крекова</w:t>
      </w:r>
      <w:proofErr w:type="spellEnd"/>
      <w:r w:rsidRPr="00216053">
        <w:rPr>
          <w:sz w:val="28"/>
          <w:szCs w:val="28"/>
        </w:rPr>
        <w:t xml:space="preserve">, Татьяны Леонидовны Савиновой, Дениса Владимировича </w:t>
      </w:r>
      <w:proofErr w:type="spellStart"/>
      <w:r w:rsidRPr="00216053">
        <w:rPr>
          <w:sz w:val="28"/>
          <w:szCs w:val="28"/>
        </w:rPr>
        <w:t>Паслера</w:t>
      </w:r>
      <w:proofErr w:type="spellEnd"/>
      <w:r w:rsidRPr="00216053">
        <w:rPr>
          <w:sz w:val="28"/>
          <w:szCs w:val="28"/>
        </w:rPr>
        <w:t xml:space="preserve"> и других значимых взрослых. </w:t>
      </w:r>
      <w:r w:rsidRPr="00216053">
        <w:rPr>
          <w:b/>
          <w:sz w:val="28"/>
          <w:szCs w:val="28"/>
        </w:rPr>
        <w:t>«Хранители истории»</w:t>
      </w:r>
      <w:r w:rsidRPr="00216053">
        <w:rPr>
          <w:sz w:val="28"/>
          <w:szCs w:val="28"/>
        </w:rPr>
        <w:t xml:space="preserve">. Проект успешно реализован на муниципальном уровне, 7 команд приняли участие в игре «Наследники Победы», команда Решетниковской школы стали победители конкурсного отбора и приняли участие в региональном слёте «Хранители истории» в апреле, также их команда в мае посетила «Океан» во Владивостоке. </w:t>
      </w:r>
      <w:r w:rsidRPr="00216053">
        <w:rPr>
          <w:b/>
          <w:sz w:val="28"/>
          <w:szCs w:val="28"/>
        </w:rPr>
        <w:t>Спортивный проект «Вызов Первых»</w:t>
      </w:r>
      <w:r w:rsidRPr="00216053">
        <w:rPr>
          <w:sz w:val="28"/>
          <w:szCs w:val="28"/>
        </w:rPr>
        <w:t xml:space="preserve">. В нём приняли участие 12 образовательных организаций района, техникум и спортивная школа. Три команды вошли в областной рейтинг лучших команд и 2 приняли участие в региональных соревнованиях – команда спортивной школы и команда школы №2. </w:t>
      </w:r>
      <w:r w:rsidRPr="00216053">
        <w:rPr>
          <w:b/>
          <w:sz w:val="28"/>
          <w:szCs w:val="28"/>
        </w:rPr>
        <w:t>«Конкурс первичных отделений».</w:t>
      </w:r>
      <w:r w:rsidRPr="00216053">
        <w:rPr>
          <w:sz w:val="28"/>
          <w:szCs w:val="28"/>
        </w:rPr>
        <w:t xml:space="preserve"> Во Всероссийском конкурсе на получение премий от 200 до 500 тысяч рублей приняло участие 13 образовательных организаций и 1 детский сад «Теремок», по результатам конкурса 9 команд стали победителями («Ермаковская ООШ», «Ницинская СОШ» - премия 300 </w:t>
      </w:r>
      <w:proofErr w:type="spellStart"/>
      <w:r w:rsidRPr="00216053">
        <w:rPr>
          <w:sz w:val="28"/>
          <w:szCs w:val="28"/>
        </w:rPr>
        <w:t>т.р</w:t>
      </w:r>
      <w:proofErr w:type="spellEnd"/>
      <w:r w:rsidRPr="00216053">
        <w:rPr>
          <w:sz w:val="28"/>
          <w:szCs w:val="28"/>
        </w:rPr>
        <w:t>.</w:t>
      </w:r>
      <w:proofErr w:type="gramStart"/>
      <w:r w:rsidRPr="00216053">
        <w:rPr>
          <w:sz w:val="28"/>
          <w:szCs w:val="28"/>
        </w:rPr>
        <w:t>,  «</w:t>
      </w:r>
      <w:proofErr w:type="gramEnd"/>
      <w:r w:rsidRPr="00216053">
        <w:rPr>
          <w:sz w:val="28"/>
          <w:szCs w:val="28"/>
        </w:rPr>
        <w:t xml:space="preserve">Слободо-Туринская СОШ №1, «Слободо-Туринская СОШ №2», «Усть-Ницинская СОШ», «Решетниковская ООШ», «Тимофеевская НОШ», «Бобровская НОШ» - премия 200 </w:t>
      </w:r>
      <w:proofErr w:type="spellStart"/>
      <w:r w:rsidRPr="00216053">
        <w:rPr>
          <w:sz w:val="28"/>
          <w:szCs w:val="28"/>
        </w:rPr>
        <w:t>т.р</w:t>
      </w:r>
      <w:proofErr w:type="spellEnd"/>
      <w:r w:rsidRPr="00216053">
        <w:rPr>
          <w:sz w:val="28"/>
          <w:szCs w:val="28"/>
        </w:rPr>
        <w:t xml:space="preserve">.). 2 команды («Храмцовская ООШ», «Куминовская ООШ») стали призерами. Полученные денежные средства они смогут потратить на улучшение условий и проведение мероприятий в своём первичном отделении. </w:t>
      </w:r>
      <w:r w:rsidRPr="00216053">
        <w:rPr>
          <w:b/>
          <w:sz w:val="28"/>
          <w:szCs w:val="28"/>
        </w:rPr>
        <w:t xml:space="preserve">«Гуру физкультуры». </w:t>
      </w:r>
      <w:r w:rsidRPr="00216053">
        <w:rPr>
          <w:sz w:val="28"/>
          <w:szCs w:val="28"/>
        </w:rPr>
        <w:t>Во всероссийском конкурсе для учителей физкультуры приняло участие 5 педагогов района – они вошли в рейтинг лучших учителей физкультуры и осенью получат экипировку и спортивное снаряжение для школ. Это – Кайгородов Сергей Леонидович (Храмцовская школа), Спицына Юлия Евгеньевна (Спортшкола), Зубков Алексей Олегович (Слободо-Туринская школа №1), Пустовая Кристина Владимировна (Тимофеевская школа), Тарасов Сергей Николаевич (техникум).</w:t>
      </w:r>
    </w:p>
    <w:p w:rsidR="006913E0" w:rsidRPr="00216053" w:rsidRDefault="003B6C45" w:rsidP="003B6C45">
      <w:pPr>
        <w:ind w:firstLine="567"/>
        <w:jc w:val="both"/>
        <w:rPr>
          <w:bCs/>
          <w:sz w:val="28"/>
          <w:szCs w:val="28"/>
        </w:rPr>
      </w:pPr>
      <w:r w:rsidRPr="00216053">
        <w:rPr>
          <w:b/>
          <w:bCs/>
          <w:sz w:val="28"/>
          <w:szCs w:val="28"/>
        </w:rPr>
        <w:t>Смены Первых</w:t>
      </w:r>
      <w:r w:rsidRPr="00216053">
        <w:rPr>
          <w:bCs/>
          <w:sz w:val="28"/>
          <w:szCs w:val="28"/>
        </w:rPr>
        <w:t>, как было рекомендовано министерством и и.о. губернатора, были реализованы в полном объёме в пришкольных лагерях Слободо-Туринского района. Специалистами местного отделения была оказана методическая поддержка по составлению программ, обучению вожатых. Дни Первых были проведены активистами местного отделения, в течение июня они совершили 12 выездов и посетили все образовательные организации, где проходили Смены Первых. В региональной Смене, в загородном лагере «Дружба» отдохнули 16 детей.</w:t>
      </w:r>
    </w:p>
    <w:p w:rsidR="006913E0" w:rsidRPr="00216053" w:rsidRDefault="003B6C45" w:rsidP="003B6C45">
      <w:pPr>
        <w:ind w:firstLine="567"/>
        <w:jc w:val="both"/>
        <w:rPr>
          <w:b/>
          <w:bCs/>
          <w:sz w:val="28"/>
          <w:szCs w:val="28"/>
        </w:rPr>
      </w:pPr>
      <w:r w:rsidRPr="00216053">
        <w:rPr>
          <w:b/>
          <w:bCs/>
          <w:sz w:val="28"/>
          <w:szCs w:val="28"/>
        </w:rPr>
        <w:t>Взаимодействие с Движением Первых будет продолжено.</w:t>
      </w:r>
    </w:p>
    <w:p w:rsidR="006913E0" w:rsidRPr="00216053" w:rsidRDefault="006913E0" w:rsidP="003B6C45">
      <w:pPr>
        <w:ind w:firstLine="567"/>
        <w:jc w:val="both"/>
        <w:rPr>
          <w:bCs/>
          <w:sz w:val="28"/>
          <w:szCs w:val="28"/>
        </w:rPr>
      </w:pPr>
      <w:r w:rsidRPr="00216053">
        <w:rPr>
          <w:bCs/>
          <w:sz w:val="28"/>
          <w:szCs w:val="28"/>
        </w:rPr>
        <w:t xml:space="preserve">В 2024 - 2025 учебном году во всех 14 общеобразовательных организациях реализуют свою деятельность пресс-центры, которые осуществляют сопровождение групп образовательных организаций в социальных сетях.  21 апреля 2025 года на площадке аграрно-экономического техникума проведен обучающий квест </w:t>
      </w:r>
      <w:r w:rsidRPr="00216053">
        <w:rPr>
          <w:bCs/>
          <w:sz w:val="28"/>
          <w:szCs w:val="28"/>
        </w:rPr>
        <w:lastRenderedPageBreak/>
        <w:t xml:space="preserve">«МЕДИАШКОЛА» для активистов и лидеров информационно - </w:t>
      </w:r>
      <w:proofErr w:type="spellStart"/>
      <w:r w:rsidRPr="00216053">
        <w:rPr>
          <w:bCs/>
          <w:sz w:val="28"/>
          <w:szCs w:val="28"/>
        </w:rPr>
        <w:t>медийного</w:t>
      </w:r>
      <w:proofErr w:type="spellEnd"/>
      <w:r w:rsidRPr="00216053">
        <w:rPr>
          <w:bCs/>
          <w:sz w:val="28"/>
          <w:szCs w:val="28"/>
        </w:rPr>
        <w:t xml:space="preserve"> направления в ОО, в котором приняли участие 70 обучающихся 15 педагогов. Еженедельно в официальной группе образовательной организации в социальной сети </w:t>
      </w:r>
      <w:proofErr w:type="spellStart"/>
      <w:r w:rsidRPr="00216053">
        <w:rPr>
          <w:bCs/>
          <w:sz w:val="28"/>
          <w:szCs w:val="28"/>
        </w:rPr>
        <w:t>ВКонтакте</w:t>
      </w:r>
      <w:proofErr w:type="spellEnd"/>
      <w:r w:rsidRPr="00216053">
        <w:rPr>
          <w:bCs/>
          <w:sz w:val="28"/>
          <w:szCs w:val="28"/>
        </w:rPr>
        <w:t xml:space="preserve"> освещались мероприятия воспитательной и профилактической направленности, проводимые в школах, в том числе «Разговоры о важном».</w:t>
      </w:r>
    </w:p>
    <w:p w:rsidR="006913E0" w:rsidRPr="00216053" w:rsidRDefault="006913E0" w:rsidP="003B6C45">
      <w:pPr>
        <w:ind w:firstLine="567"/>
        <w:jc w:val="both"/>
        <w:rPr>
          <w:bCs/>
          <w:sz w:val="28"/>
          <w:szCs w:val="28"/>
        </w:rPr>
      </w:pPr>
      <w:r w:rsidRPr="00216053">
        <w:rPr>
          <w:bCs/>
          <w:sz w:val="28"/>
          <w:szCs w:val="28"/>
        </w:rPr>
        <w:t xml:space="preserve">В образовательных организациях района созданы родительские сообщества «Родные-Любимые». Родители обучающихся и воспитанников вовлекаются в жизнь образовательной организации и стали участниками и организаторами более 30 мероприятий. На уровне муниципального района также создано муниципальное сообщество родителей, обучающихся (воспитанников), в которое вошли представители школьных родительских сообществ. Помимо муниципальных родительских собраний, более трехсот родителей, представителей сообщества «Родные-Любимые» стали участниками таких районных мероприятий Движения Первых как: «Семейный туристский слёт», «Звёзды Первых», «Ёлка Первых», форум «Время дружить», оказали помощь и поддержку в конкурсах «Классное движение», «Волонтерские отряды», во всероссийском конкурсе первичных отделений, всероссийском слёте в Смоленской области, приняли участие в региональном конкурсе «Семейная спортивная команда», в реализации региональной смены в лагере «Дружба»   и других. Представители семейного сообщества Липчинской школы реализовали проект «Родной-Любимый лес», высадив более тысячи саженцев на месте сгоревшего участка леса. Кручинина Дарья Викторовна из Усть-Ницинской школы вошла в состав регионального родительского сообщества и вместе  семьёй приняла участие в работе форума семейных сообществ ««Родные-Любимые» </w:t>
      </w:r>
      <w:r w:rsidR="00216053" w:rsidRPr="00216053">
        <w:rPr>
          <w:bCs/>
          <w:sz w:val="28"/>
          <w:szCs w:val="28"/>
        </w:rPr>
        <w:t>Свердловская</w:t>
      </w:r>
      <w:bookmarkStart w:id="7" w:name="_GoBack"/>
      <w:bookmarkEnd w:id="7"/>
      <w:r w:rsidRPr="00216053">
        <w:rPr>
          <w:bCs/>
          <w:sz w:val="28"/>
          <w:szCs w:val="28"/>
        </w:rPr>
        <w:t xml:space="preserve"> область» 23 августа.</w:t>
      </w:r>
    </w:p>
    <w:p w:rsidR="003B6C45" w:rsidRPr="00216053" w:rsidRDefault="003B6C45" w:rsidP="003B6C45">
      <w:pPr>
        <w:jc w:val="both"/>
        <w:rPr>
          <w:sz w:val="28"/>
          <w:szCs w:val="28"/>
        </w:rPr>
      </w:pPr>
    </w:p>
    <w:p w:rsidR="005B640E" w:rsidRPr="00216053" w:rsidRDefault="003B6C45" w:rsidP="005B640E">
      <w:pPr>
        <w:ind w:firstLine="720"/>
        <w:jc w:val="center"/>
        <w:rPr>
          <w:rFonts w:ascii="Liberation Serif" w:hAnsi="Liberation Serif"/>
          <w:b/>
          <w:iCs/>
          <w:sz w:val="28"/>
          <w:szCs w:val="28"/>
          <w:lang w:eastAsia="x-none"/>
        </w:rPr>
      </w:pPr>
      <w:r w:rsidRPr="00216053">
        <w:rPr>
          <w:rFonts w:ascii="Liberation Serif" w:hAnsi="Liberation Serif"/>
          <w:b/>
          <w:iCs/>
          <w:sz w:val="28"/>
          <w:szCs w:val="28"/>
          <w:lang w:eastAsia="x-none"/>
        </w:rPr>
        <w:t>9</w:t>
      </w:r>
      <w:r w:rsidR="000063B5" w:rsidRPr="00216053">
        <w:rPr>
          <w:rFonts w:ascii="Liberation Serif" w:hAnsi="Liberation Serif"/>
          <w:b/>
          <w:iCs/>
          <w:sz w:val="28"/>
          <w:szCs w:val="28"/>
          <w:lang w:eastAsia="x-none"/>
        </w:rPr>
        <w:t xml:space="preserve">. </w:t>
      </w:r>
      <w:r w:rsidR="00003B11" w:rsidRPr="00216053">
        <w:rPr>
          <w:rFonts w:ascii="Liberation Serif" w:hAnsi="Liberation Serif"/>
          <w:b/>
          <w:iCs/>
          <w:sz w:val="28"/>
          <w:szCs w:val="28"/>
          <w:lang w:eastAsia="x-none"/>
        </w:rPr>
        <w:t>З</w:t>
      </w:r>
      <w:r w:rsidR="005B640E" w:rsidRPr="00216053">
        <w:rPr>
          <w:rFonts w:ascii="Liberation Serif" w:hAnsi="Liberation Serif"/>
          <w:b/>
          <w:iCs/>
          <w:sz w:val="28"/>
          <w:szCs w:val="28"/>
          <w:lang w:eastAsia="x-none"/>
        </w:rPr>
        <w:t xml:space="preserve">адачи на </w:t>
      </w:r>
      <w:r w:rsidR="00003B11" w:rsidRPr="00216053">
        <w:rPr>
          <w:rFonts w:ascii="Liberation Serif" w:hAnsi="Liberation Serif"/>
          <w:b/>
          <w:iCs/>
          <w:sz w:val="28"/>
          <w:szCs w:val="28"/>
          <w:lang w:eastAsia="x-none"/>
        </w:rPr>
        <w:t xml:space="preserve">новый </w:t>
      </w:r>
      <w:r w:rsidR="005B640E" w:rsidRPr="00216053">
        <w:rPr>
          <w:rFonts w:ascii="Liberation Serif" w:hAnsi="Liberation Serif"/>
          <w:b/>
          <w:iCs/>
          <w:sz w:val="28"/>
          <w:szCs w:val="28"/>
          <w:lang w:eastAsia="x-none"/>
        </w:rPr>
        <w:t>202</w:t>
      </w:r>
      <w:r w:rsidR="002E790D" w:rsidRPr="00216053">
        <w:rPr>
          <w:rFonts w:ascii="Liberation Serif" w:hAnsi="Liberation Serif"/>
          <w:b/>
          <w:iCs/>
          <w:sz w:val="28"/>
          <w:szCs w:val="28"/>
          <w:lang w:eastAsia="x-none"/>
        </w:rPr>
        <w:t>5</w:t>
      </w:r>
      <w:r w:rsidR="005B640E" w:rsidRPr="00216053">
        <w:rPr>
          <w:rFonts w:ascii="Liberation Serif" w:hAnsi="Liberation Serif"/>
          <w:b/>
          <w:iCs/>
          <w:sz w:val="28"/>
          <w:szCs w:val="28"/>
          <w:lang w:eastAsia="x-none"/>
        </w:rPr>
        <w:t>/202</w:t>
      </w:r>
      <w:r w:rsidR="002E790D" w:rsidRPr="00216053">
        <w:rPr>
          <w:rFonts w:ascii="Liberation Serif" w:hAnsi="Liberation Serif"/>
          <w:b/>
          <w:iCs/>
          <w:sz w:val="28"/>
          <w:szCs w:val="28"/>
          <w:lang w:eastAsia="x-none"/>
        </w:rPr>
        <w:t>6</w:t>
      </w:r>
      <w:r w:rsidR="005B640E" w:rsidRPr="00216053">
        <w:rPr>
          <w:rFonts w:ascii="Liberation Serif" w:hAnsi="Liberation Serif"/>
          <w:b/>
          <w:iCs/>
          <w:sz w:val="28"/>
          <w:szCs w:val="28"/>
          <w:lang w:eastAsia="x-none"/>
        </w:rPr>
        <w:t xml:space="preserve"> учебный год</w:t>
      </w:r>
    </w:p>
    <w:p w:rsidR="005B640E" w:rsidRPr="00216053" w:rsidRDefault="005B640E" w:rsidP="005B640E">
      <w:pPr>
        <w:ind w:firstLine="720"/>
        <w:jc w:val="both"/>
        <w:rPr>
          <w:rFonts w:ascii="Liberation Serif" w:hAnsi="Liberation Serif"/>
          <w:b/>
          <w:iCs/>
          <w:sz w:val="28"/>
          <w:szCs w:val="28"/>
          <w:lang w:eastAsia="x-none"/>
        </w:rPr>
      </w:pPr>
    </w:p>
    <w:p w:rsidR="0099384A" w:rsidRPr="00216053" w:rsidRDefault="002E790D" w:rsidP="002E790D">
      <w:pPr>
        <w:ind w:firstLine="567"/>
        <w:jc w:val="both"/>
        <w:rPr>
          <w:rFonts w:ascii="Liberation Serif" w:hAnsi="Liberation Serif"/>
          <w:iCs/>
          <w:sz w:val="28"/>
          <w:szCs w:val="28"/>
          <w:lang w:val="x-none" w:eastAsia="x-none"/>
        </w:rPr>
      </w:pPr>
      <w:r w:rsidRPr="00216053">
        <w:rPr>
          <w:rFonts w:ascii="Liberation Serif" w:hAnsi="Liberation Serif"/>
          <w:iCs/>
          <w:sz w:val="28"/>
          <w:szCs w:val="28"/>
          <w:lang w:eastAsia="x-none"/>
        </w:rPr>
        <w:t>1</w:t>
      </w:r>
      <w:r w:rsidR="0099384A" w:rsidRPr="00216053">
        <w:rPr>
          <w:rFonts w:ascii="Liberation Serif" w:hAnsi="Liberation Serif"/>
          <w:iCs/>
          <w:sz w:val="28"/>
          <w:szCs w:val="28"/>
          <w:lang w:val="x-none" w:eastAsia="x-none"/>
        </w:rPr>
        <w:t xml:space="preserve">. </w:t>
      </w:r>
      <w:r w:rsidRPr="00216053">
        <w:rPr>
          <w:rFonts w:ascii="Liberation Serif" w:hAnsi="Liberation Serif"/>
          <w:iCs/>
          <w:sz w:val="28"/>
          <w:szCs w:val="28"/>
          <w:lang w:eastAsia="x-none"/>
        </w:rPr>
        <w:t>Приведение Образовательных программ всех уровней обучения (в том числе рабочих программ, учебных планов, планов внеурочной деятельности) в соответствие с требованиями Приказа Минпросвещения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99384A" w:rsidRPr="00216053">
        <w:rPr>
          <w:rFonts w:ascii="Liberation Serif" w:hAnsi="Liberation Serif"/>
          <w:iCs/>
          <w:sz w:val="28"/>
          <w:szCs w:val="28"/>
          <w:lang w:val="x-none" w:eastAsia="x-none"/>
        </w:rPr>
        <w:t>.</w:t>
      </w:r>
    </w:p>
    <w:p w:rsidR="002E790D" w:rsidRPr="00216053" w:rsidRDefault="002E790D" w:rsidP="002E790D">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2. Переход на единое расписание уроков.</w:t>
      </w:r>
    </w:p>
    <w:p w:rsidR="002E790D" w:rsidRPr="00216053" w:rsidRDefault="002E790D" w:rsidP="002E790D">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3</w:t>
      </w:r>
      <w:r w:rsidR="00804821" w:rsidRPr="00216053">
        <w:rPr>
          <w:rFonts w:ascii="Liberation Serif" w:hAnsi="Liberation Serif"/>
          <w:iCs/>
          <w:sz w:val="28"/>
          <w:szCs w:val="28"/>
          <w:lang w:eastAsia="x-none"/>
        </w:rPr>
        <w:t>. Организация контроля за соблюдением требований к контрольным работам и объему домашнего задания.</w:t>
      </w:r>
    </w:p>
    <w:p w:rsidR="00441A4D" w:rsidRPr="00216053" w:rsidRDefault="00804821" w:rsidP="0099384A">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4</w:t>
      </w:r>
      <w:r w:rsidR="00441A4D" w:rsidRPr="00216053">
        <w:rPr>
          <w:rFonts w:ascii="Liberation Serif" w:hAnsi="Liberation Serif"/>
          <w:iCs/>
          <w:sz w:val="28"/>
          <w:szCs w:val="28"/>
          <w:lang w:eastAsia="x-none"/>
        </w:rPr>
        <w:t>. Обеспечение достижений значений целевых показателей эффективности деятельности Губернатора Свердловской области</w:t>
      </w:r>
      <w:r w:rsidR="00003B11" w:rsidRPr="00216053">
        <w:rPr>
          <w:rFonts w:ascii="Liberation Serif" w:hAnsi="Liberation Serif"/>
          <w:iCs/>
          <w:sz w:val="28"/>
          <w:szCs w:val="28"/>
          <w:lang w:eastAsia="x-none"/>
        </w:rPr>
        <w:t xml:space="preserve"> и показателей, заложенных в муниципальную программы «Развитие системы образования в Слободо-Туринском муниципальном районе до 2027 года»</w:t>
      </w:r>
      <w:r w:rsidR="00441A4D" w:rsidRPr="00216053">
        <w:rPr>
          <w:rFonts w:ascii="Liberation Serif" w:hAnsi="Liberation Serif"/>
          <w:iCs/>
          <w:sz w:val="28"/>
          <w:szCs w:val="28"/>
          <w:lang w:eastAsia="x-none"/>
        </w:rPr>
        <w:t>.</w:t>
      </w:r>
    </w:p>
    <w:p w:rsidR="000D103C" w:rsidRPr="00216053" w:rsidRDefault="00804821" w:rsidP="0099384A">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5</w:t>
      </w:r>
      <w:r w:rsidR="000D103C" w:rsidRPr="00216053">
        <w:rPr>
          <w:rFonts w:ascii="Liberation Serif" w:hAnsi="Liberation Serif"/>
          <w:iCs/>
          <w:sz w:val="28"/>
          <w:szCs w:val="28"/>
          <w:lang w:eastAsia="x-none"/>
        </w:rPr>
        <w:t xml:space="preserve">. Переход на </w:t>
      </w:r>
      <w:r w:rsidR="002E790D" w:rsidRPr="00216053">
        <w:rPr>
          <w:rFonts w:ascii="Liberation Serif" w:hAnsi="Liberation Serif"/>
          <w:iCs/>
          <w:sz w:val="28"/>
          <w:szCs w:val="28"/>
          <w:lang w:eastAsia="x-none"/>
        </w:rPr>
        <w:t xml:space="preserve">отечественный </w:t>
      </w:r>
      <w:proofErr w:type="gramStart"/>
      <w:r w:rsidR="002E790D" w:rsidRPr="00216053">
        <w:rPr>
          <w:rFonts w:ascii="Liberation Serif" w:hAnsi="Liberation Serif"/>
          <w:iCs/>
          <w:sz w:val="28"/>
          <w:szCs w:val="28"/>
          <w:lang w:eastAsia="x-none"/>
        </w:rPr>
        <w:t>мессенджер  «</w:t>
      </w:r>
      <w:proofErr w:type="gramEnd"/>
      <w:r w:rsidR="002E790D" w:rsidRPr="00216053">
        <w:rPr>
          <w:rFonts w:ascii="Liberation Serif" w:hAnsi="Liberation Serif"/>
          <w:iCs/>
          <w:sz w:val="28"/>
          <w:szCs w:val="28"/>
          <w:lang w:val="en-US" w:eastAsia="x-none"/>
        </w:rPr>
        <w:t>Max</w:t>
      </w:r>
      <w:r w:rsidR="000D103C" w:rsidRPr="00216053">
        <w:rPr>
          <w:rFonts w:ascii="Liberation Serif" w:hAnsi="Liberation Serif"/>
          <w:iCs/>
          <w:sz w:val="28"/>
          <w:szCs w:val="28"/>
          <w:lang w:eastAsia="x-none"/>
        </w:rPr>
        <w:t>».</w:t>
      </w:r>
    </w:p>
    <w:p w:rsidR="000D103C" w:rsidRPr="00216053" w:rsidRDefault="002E790D" w:rsidP="0099384A">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6</w:t>
      </w:r>
      <w:r w:rsidR="000D103C" w:rsidRPr="00216053">
        <w:rPr>
          <w:rFonts w:ascii="Liberation Serif" w:hAnsi="Liberation Serif"/>
          <w:iCs/>
          <w:sz w:val="28"/>
          <w:szCs w:val="28"/>
          <w:lang w:eastAsia="x-none"/>
        </w:rPr>
        <w:t>. Реализация дополнительных общеразвивающих программ с использованием социальных сертификатов (ранее – система ПФДО).</w:t>
      </w:r>
    </w:p>
    <w:p w:rsidR="00441A4D" w:rsidRPr="00216053" w:rsidRDefault="002E790D" w:rsidP="0099384A">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7</w:t>
      </w:r>
      <w:r w:rsidR="00441A4D" w:rsidRPr="00216053">
        <w:rPr>
          <w:rFonts w:ascii="Liberation Serif" w:hAnsi="Liberation Serif"/>
          <w:iCs/>
          <w:sz w:val="28"/>
          <w:szCs w:val="28"/>
          <w:lang w:eastAsia="x-none"/>
        </w:rPr>
        <w:t>. Модернизация инфраструктуры образовательных организаций.</w:t>
      </w:r>
    </w:p>
    <w:p w:rsidR="00441A4D" w:rsidRPr="00216053" w:rsidRDefault="002E790D" w:rsidP="0099384A">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lastRenderedPageBreak/>
        <w:t>8</w:t>
      </w:r>
      <w:r w:rsidR="00441A4D" w:rsidRPr="00216053">
        <w:rPr>
          <w:rFonts w:ascii="Liberation Serif" w:hAnsi="Liberation Serif"/>
          <w:iCs/>
          <w:sz w:val="28"/>
          <w:szCs w:val="28"/>
          <w:lang w:eastAsia="x-none"/>
        </w:rPr>
        <w:t>. Продолжение работы по созданию системы выявления, поддержки и развития способностей и талантов у детей и молодежи.</w:t>
      </w:r>
    </w:p>
    <w:p w:rsidR="00441A4D" w:rsidRPr="00216053" w:rsidRDefault="002E790D" w:rsidP="0099384A">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9</w:t>
      </w:r>
      <w:r w:rsidR="00441A4D" w:rsidRPr="00216053">
        <w:rPr>
          <w:rFonts w:ascii="Liberation Serif" w:hAnsi="Liberation Serif"/>
          <w:iCs/>
          <w:sz w:val="28"/>
          <w:szCs w:val="28"/>
          <w:lang w:eastAsia="x-none"/>
        </w:rPr>
        <w:t>. Создание условий для увеличения численности детей и молодежи, вовлеченных в деятельность Общероссийского общественно-государственного движения детей и молодежи «Движение первых».</w:t>
      </w:r>
    </w:p>
    <w:p w:rsidR="00441A4D" w:rsidRPr="00216053" w:rsidRDefault="002E790D" w:rsidP="0099384A">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10</w:t>
      </w:r>
      <w:r w:rsidR="00441A4D" w:rsidRPr="00216053">
        <w:rPr>
          <w:rFonts w:ascii="Liberation Serif" w:hAnsi="Liberation Serif"/>
          <w:iCs/>
          <w:sz w:val="28"/>
          <w:szCs w:val="28"/>
          <w:lang w:eastAsia="x-none"/>
        </w:rPr>
        <w:t>. Обеспечение доступности качественного образования для детей с особыми образовательными потребностями на всех уровнях его получения, психолого-педагогического сопровождения и коррекционной помощи для детей с инвалидностью, с ОВЗ и их семей.</w:t>
      </w:r>
    </w:p>
    <w:p w:rsidR="00DB1F12" w:rsidRPr="00216053" w:rsidRDefault="002E790D" w:rsidP="00DB1F12">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11</w:t>
      </w:r>
      <w:r w:rsidR="00DB1F12" w:rsidRPr="00216053">
        <w:rPr>
          <w:rFonts w:ascii="Liberation Serif" w:hAnsi="Liberation Serif"/>
          <w:iCs/>
          <w:sz w:val="28"/>
          <w:szCs w:val="28"/>
          <w:lang w:eastAsia="x-none"/>
        </w:rPr>
        <w:t>. 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партнерами.</w:t>
      </w:r>
    </w:p>
    <w:p w:rsidR="00DB1F12" w:rsidRPr="00166882" w:rsidRDefault="002E790D" w:rsidP="00DB1F12">
      <w:pPr>
        <w:ind w:firstLine="567"/>
        <w:jc w:val="both"/>
        <w:rPr>
          <w:rFonts w:ascii="Liberation Serif" w:hAnsi="Liberation Serif"/>
          <w:iCs/>
          <w:sz w:val="28"/>
          <w:szCs w:val="28"/>
          <w:lang w:eastAsia="x-none"/>
        </w:rPr>
      </w:pPr>
      <w:r w:rsidRPr="00216053">
        <w:rPr>
          <w:rFonts w:ascii="Liberation Serif" w:hAnsi="Liberation Serif"/>
          <w:iCs/>
          <w:sz w:val="28"/>
          <w:szCs w:val="28"/>
          <w:lang w:eastAsia="x-none"/>
        </w:rPr>
        <w:t>12</w:t>
      </w:r>
      <w:r w:rsidR="00DB1F12" w:rsidRPr="00216053">
        <w:rPr>
          <w:rFonts w:ascii="Liberation Serif" w:hAnsi="Liberation Serif"/>
          <w:iCs/>
          <w:sz w:val="28"/>
          <w:szCs w:val="28"/>
          <w:lang w:eastAsia="x-none"/>
        </w:rPr>
        <w:t>. Предоставление доступного качественного дошкольного образования детям с ОВЗ и детям-инвалидам в группах компенсирующей и комбинированной направленности, создание и совершенствование соответствующей доступной среды.</w:t>
      </w:r>
    </w:p>
    <w:p w:rsidR="00DB1F12" w:rsidRPr="00166882" w:rsidRDefault="00DB1F12" w:rsidP="0099384A">
      <w:pPr>
        <w:ind w:firstLine="567"/>
        <w:jc w:val="both"/>
        <w:rPr>
          <w:rFonts w:ascii="Liberation Serif" w:hAnsi="Liberation Serif"/>
          <w:iCs/>
          <w:sz w:val="28"/>
          <w:szCs w:val="28"/>
          <w:lang w:eastAsia="x-none"/>
        </w:rPr>
      </w:pPr>
    </w:p>
    <w:p w:rsidR="005B640E" w:rsidRPr="00166882" w:rsidRDefault="005B640E" w:rsidP="00DE4148">
      <w:pPr>
        <w:ind w:firstLine="567"/>
        <w:jc w:val="both"/>
        <w:rPr>
          <w:rFonts w:ascii="Liberation Serif" w:hAnsi="Liberation Serif"/>
          <w:bCs/>
          <w:sz w:val="28"/>
          <w:szCs w:val="28"/>
          <w:lang w:val="x-none"/>
        </w:rPr>
      </w:pPr>
    </w:p>
    <w:sectPr w:rsidR="005B640E" w:rsidRPr="00166882" w:rsidSect="00331AEF">
      <w:footerReference w:type="default" r:id="rId8"/>
      <w:pgSz w:w="11906" w:h="16838"/>
      <w:pgMar w:top="851"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823" w:rsidRDefault="00936823" w:rsidP="00D44F43">
      <w:r>
        <w:separator/>
      </w:r>
    </w:p>
  </w:endnote>
  <w:endnote w:type="continuationSeparator" w:id="0">
    <w:p w:rsidR="00936823" w:rsidRDefault="00936823" w:rsidP="00D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Noto Sans Symbols">
    <w:altName w:val="Segoe Print"/>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YS Text">
    <w:altName w:val="Segoe Print"/>
    <w:panose1 w:val="00000000000000000000"/>
    <w:charset w:val="00"/>
    <w:family w:val="roman"/>
    <w:notTrueType/>
    <w:pitch w:val="default"/>
  </w:font>
  <w:font w:name="MinionPro-Regular">
    <w:altName w:val="Segoe Print"/>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471061"/>
      <w:docPartObj>
        <w:docPartGallery w:val="Page Numbers (Bottom of Page)"/>
        <w:docPartUnique/>
      </w:docPartObj>
    </w:sdtPr>
    <w:sdtEndPr/>
    <w:sdtContent>
      <w:p w:rsidR="002E790D" w:rsidRDefault="002E790D">
        <w:pPr>
          <w:pStyle w:val="ad"/>
          <w:jc w:val="center"/>
        </w:pPr>
        <w:r>
          <w:fldChar w:fldCharType="begin"/>
        </w:r>
        <w:r>
          <w:instrText>PAGE   \* MERGEFORMAT</w:instrText>
        </w:r>
        <w:r>
          <w:fldChar w:fldCharType="separate"/>
        </w:r>
        <w:r w:rsidR="00216053">
          <w:rPr>
            <w:noProof/>
          </w:rPr>
          <w:t>49</w:t>
        </w:r>
        <w:r>
          <w:fldChar w:fldCharType="end"/>
        </w:r>
      </w:p>
    </w:sdtContent>
  </w:sdt>
  <w:p w:rsidR="002E790D" w:rsidRDefault="002E790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823" w:rsidRDefault="00936823" w:rsidP="00D44F43">
      <w:r>
        <w:separator/>
      </w:r>
    </w:p>
  </w:footnote>
  <w:footnote w:type="continuationSeparator" w:id="0">
    <w:p w:rsidR="00936823" w:rsidRDefault="00936823" w:rsidP="00D44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205925"/>
    <w:multiLevelType w:val="multilevel"/>
    <w:tmpl w:val="BF2059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CF092B84"/>
    <w:multiLevelType w:val="multilevel"/>
    <w:tmpl w:val="CF092B84"/>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nsid w:val="D7CE0F2D"/>
    <w:multiLevelType w:val="singleLevel"/>
    <w:tmpl w:val="D7CE0F2D"/>
    <w:lvl w:ilvl="0">
      <w:start w:val="1"/>
      <w:numFmt w:val="bullet"/>
      <w:lvlText w:val=""/>
      <w:lvlJc w:val="left"/>
      <w:pPr>
        <w:tabs>
          <w:tab w:val="num" w:pos="420"/>
        </w:tabs>
        <w:ind w:left="420" w:hanging="420"/>
      </w:pPr>
      <w:rPr>
        <w:rFonts w:ascii="Wingdings" w:hAnsi="Wingdings" w:hint="default"/>
      </w:rPr>
    </w:lvl>
  </w:abstractNum>
  <w:abstractNum w:abstractNumId="3">
    <w:nsid w:val="DA472B48"/>
    <w:multiLevelType w:val="singleLevel"/>
    <w:tmpl w:val="DA472B48"/>
    <w:lvl w:ilvl="0">
      <w:start w:val="1"/>
      <w:numFmt w:val="bullet"/>
      <w:lvlText w:val=""/>
      <w:lvlJc w:val="left"/>
      <w:pPr>
        <w:tabs>
          <w:tab w:val="num" w:pos="420"/>
        </w:tabs>
        <w:ind w:left="420" w:hanging="420"/>
      </w:pPr>
      <w:rPr>
        <w:rFonts w:ascii="Wingdings" w:hAnsi="Wingdings" w:hint="default"/>
      </w:rPr>
    </w:lvl>
  </w:abstractNum>
  <w:abstractNum w:abstractNumId="4">
    <w:nsid w:val="ECCDB89A"/>
    <w:multiLevelType w:val="singleLevel"/>
    <w:tmpl w:val="ECCDB89A"/>
    <w:lvl w:ilvl="0">
      <w:start w:val="1"/>
      <w:numFmt w:val="bullet"/>
      <w:lvlText w:val=""/>
      <w:lvlJc w:val="left"/>
      <w:pPr>
        <w:tabs>
          <w:tab w:val="num" w:pos="420"/>
        </w:tabs>
        <w:ind w:left="420" w:hanging="420"/>
      </w:pPr>
      <w:rPr>
        <w:rFonts w:ascii="Wingdings" w:hAnsi="Wingdings" w:hint="default"/>
      </w:rPr>
    </w:lvl>
  </w:abstractNum>
  <w:abstractNum w:abstractNumId="5">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53208E"/>
    <w:multiLevelType w:val="multilevel"/>
    <w:tmpl w:val="0053208E"/>
    <w:lvl w:ilvl="0">
      <w:start w:val="1"/>
      <w:numFmt w:val="decimal"/>
      <w:lvlText w:val="%1."/>
      <w:lvlJc w:val="left"/>
      <w:pPr>
        <w:ind w:left="1188" w:hanging="360"/>
      </w:pPr>
    </w:lvl>
    <w:lvl w:ilvl="1">
      <w:start w:val="1"/>
      <w:numFmt w:val="lowerLetter"/>
      <w:lvlText w:val="%2."/>
      <w:lvlJc w:val="left"/>
      <w:pPr>
        <w:ind w:left="1908" w:hanging="360"/>
      </w:pPr>
    </w:lvl>
    <w:lvl w:ilvl="2">
      <w:start w:val="1"/>
      <w:numFmt w:val="lowerRoman"/>
      <w:lvlText w:val="%3."/>
      <w:lvlJc w:val="right"/>
      <w:pPr>
        <w:ind w:left="2628" w:hanging="180"/>
      </w:pPr>
    </w:lvl>
    <w:lvl w:ilvl="3">
      <w:start w:val="1"/>
      <w:numFmt w:val="decimal"/>
      <w:lvlText w:val="%4."/>
      <w:lvlJc w:val="left"/>
      <w:pPr>
        <w:ind w:left="3348" w:hanging="360"/>
      </w:pPr>
    </w:lvl>
    <w:lvl w:ilvl="4">
      <w:start w:val="1"/>
      <w:numFmt w:val="lowerLetter"/>
      <w:lvlText w:val="%5."/>
      <w:lvlJc w:val="left"/>
      <w:pPr>
        <w:ind w:left="4068" w:hanging="360"/>
      </w:pPr>
    </w:lvl>
    <w:lvl w:ilvl="5">
      <w:start w:val="1"/>
      <w:numFmt w:val="lowerRoman"/>
      <w:lvlText w:val="%6."/>
      <w:lvlJc w:val="right"/>
      <w:pPr>
        <w:ind w:left="4788" w:hanging="180"/>
      </w:pPr>
    </w:lvl>
    <w:lvl w:ilvl="6">
      <w:start w:val="1"/>
      <w:numFmt w:val="decimal"/>
      <w:lvlText w:val="%7."/>
      <w:lvlJc w:val="left"/>
      <w:pPr>
        <w:ind w:left="5508" w:hanging="360"/>
      </w:pPr>
    </w:lvl>
    <w:lvl w:ilvl="7">
      <w:start w:val="1"/>
      <w:numFmt w:val="lowerLetter"/>
      <w:lvlText w:val="%8."/>
      <w:lvlJc w:val="left"/>
      <w:pPr>
        <w:ind w:left="6228" w:hanging="360"/>
      </w:pPr>
    </w:lvl>
    <w:lvl w:ilvl="8">
      <w:start w:val="1"/>
      <w:numFmt w:val="lowerRoman"/>
      <w:lvlText w:val="%9."/>
      <w:lvlJc w:val="right"/>
      <w:pPr>
        <w:ind w:left="6948" w:hanging="180"/>
      </w:pPr>
    </w:lvl>
  </w:abstractNum>
  <w:abstractNum w:abstractNumId="8">
    <w:nsid w:val="0C5E1459"/>
    <w:multiLevelType w:val="hybridMultilevel"/>
    <w:tmpl w:val="95347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C779B0"/>
    <w:multiLevelType w:val="singleLevel"/>
    <w:tmpl w:val="0DC779B0"/>
    <w:lvl w:ilvl="0">
      <w:start w:val="1"/>
      <w:numFmt w:val="bullet"/>
      <w:lvlText w:val=""/>
      <w:lvlJc w:val="left"/>
      <w:pPr>
        <w:tabs>
          <w:tab w:val="num" w:pos="420"/>
        </w:tabs>
        <w:ind w:left="420" w:hanging="420"/>
      </w:pPr>
      <w:rPr>
        <w:rFonts w:ascii="Wingdings" w:hAnsi="Wingdings" w:hint="default"/>
      </w:rPr>
    </w:lvl>
  </w:abstractNum>
  <w:abstractNum w:abstractNumId="10">
    <w:nsid w:val="272C0B62"/>
    <w:multiLevelType w:val="hybridMultilevel"/>
    <w:tmpl w:val="BE94B2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F107FA"/>
    <w:multiLevelType w:val="hybridMultilevel"/>
    <w:tmpl w:val="7812E6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5C556CF"/>
    <w:multiLevelType w:val="singleLevel"/>
    <w:tmpl w:val="35C556CF"/>
    <w:lvl w:ilvl="0">
      <w:start w:val="1"/>
      <w:numFmt w:val="bullet"/>
      <w:lvlText w:val=""/>
      <w:lvlJc w:val="left"/>
      <w:pPr>
        <w:tabs>
          <w:tab w:val="num" w:pos="420"/>
        </w:tabs>
        <w:ind w:left="420" w:hanging="420"/>
      </w:pPr>
      <w:rPr>
        <w:rFonts w:ascii="Wingdings" w:hAnsi="Wingdings" w:hint="default"/>
      </w:rPr>
    </w:lvl>
  </w:abstractNum>
  <w:abstractNum w:abstractNumId="13">
    <w:nsid w:val="3D1163E6"/>
    <w:multiLevelType w:val="hybridMultilevel"/>
    <w:tmpl w:val="87A09BA0"/>
    <w:lvl w:ilvl="0" w:tplc="341A1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0D7E15"/>
    <w:multiLevelType w:val="hybridMultilevel"/>
    <w:tmpl w:val="06427208"/>
    <w:lvl w:ilvl="0" w:tplc="2CF062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8DD545"/>
    <w:multiLevelType w:val="singleLevel"/>
    <w:tmpl w:val="508DD545"/>
    <w:lvl w:ilvl="0">
      <w:start w:val="1"/>
      <w:numFmt w:val="bullet"/>
      <w:lvlText w:val=""/>
      <w:lvlJc w:val="left"/>
      <w:pPr>
        <w:tabs>
          <w:tab w:val="num" w:pos="420"/>
        </w:tabs>
        <w:ind w:left="420" w:hanging="420"/>
      </w:pPr>
      <w:rPr>
        <w:rFonts w:ascii="Wingdings" w:hAnsi="Wingdings" w:hint="default"/>
      </w:rPr>
    </w:lvl>
  </w:abstractNum>
  <w:abstractNum w:abstractNumId="16">
    <w:nsid w:val="52320838"/>
    <w:multiLevelType w:val="multilevel"/>
    <w:tmpl w:val="1C5E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154AC"/>
    <w:multiLevelType w:val="hybridMultilevel"/>
    <w:tmpl w:val="0290BA0E"/>
    <w:lvl w:ilvl="0" w:tplc="FEC0D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A241D34"/>
    <w:multiLevelType w:val="multilevel"/>
    <w:tmpl w:val="5A241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5B96547A"/>
    <w:multiLevelType w:val="hybridMultilevel"/>
    <w:tmpl w:val="0E785A2A"/>
    <w:lvl w:ilvl="0" w:tplc="63949654">
      <w:start w:val="1"/>
      <w:numFmt w:val="bullet"/>
      <w:lvlText w:val="-"/>
      <w:lvlJc w:val="left"/>
      <w:pPr>
        <w:ind w:left="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210929C">
      <w:start w:val="1"/>
      <w:numFmt w:val="bullet"/>
      <w:lvlText w:val="o"/>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8E8AC2A">
      <w:start w:val="1"/>
      <w:numFmt w:val="bullet"/>
      <w:lvlText w:val="▪"/>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6642518">
      <w:start w:val="1"/>
      <w:numFmt w:val="bullet"/>
      <w:lvlText w:val="•"/>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E96305C">
      <w:start w:val="1"/>
      <w:numFmt w:val="bullet"/>
      <w:lvlText w:val="o"/>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91C5410">
      <w:start w:val="1"/>
      <w:numFmt w:val="bullet"/>
      <w:lvlText w:val="▪"/>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7D27C38">
      <w:start w:val="1"/>
      <w:numFmt w:val="bullet"/>
      <w:lvlText w:val="•"/>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04CE18">
      <w:start w:val="1"/>
      <w:numFmt w:val="bullet"/>
      <w:lvlText w:val="o"/>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A6CB0F2">
      <w:start w:val="1"/>
      <w:numFmt w:val="bullet"/>
      <w:lvlText w:val="▪"/>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5DD86BAF"/>
    <w:multiLevelType w:val="hybridMultilevel"/>
    <w:tmpl w:val="EA1A7DDE"/>
    <w:lvl w:ilvl="0" w:tplc="3086FB34">
      <w:start w:val="1"/>
      <w:numFmt w:val="bullet"/>
      <w:lvlText w:val="-"/>
      <w:lvlJc w:val="left"/>
      <w:pPr>
        <w:ind w:left="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1203386">
      <w:start w:val="1"/>
      <w:numFmt w:val="bullet"/>
      <w:lvlText w:val="o"/>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4820AB0">
      <w:start w:val="1"/>
      <w:numFmt w:val="bullet"/>
      <w:lvlText w:val="▪"/>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0786ECA">
      <w:start w:val="1"/>
      <w:numFmt w:val="bullet"/>
      <w:lvlText w:val="•"/>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0D4CED6">
      <w:start w:val="1"/>
      <w:numFmt w:val="bullet"/>
      <w:lvlText w:val="o"/>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42E36EA">
      <w:start w:val="1"/>
      <w:numFmt w:val="bullet"/>
      <w:lvlText w:val="▪"/>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6BE5D0E">
      <w:start w:val="1"/>
      <w:numFmt w:val="bullet"/>
      <w:lvlText w:val="•"/>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790737C">
      <w:start w:val="1"/>
      <w:numFmt w:val="bullet"/>
      <w:lvlText w:val="o"/>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6C4D07C">
      <w:start w:val="1"/>
      <w:numFmt w:val="bullet"/>
      <w:lvlText w:val="▪"/>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6F71236E"/>
    <w:multiLevelType w:val="multilevel"/>
    <w:tmpl w:val="F724DBF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2">
    <w:nsid w:val="709F61B8"/>
    <w:multiLevelType w:val="multilevel"/>
    <w:tmpl w:val="4CE45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E60717"/>
    <w:multiLevelType w:val="hybridMultilevel"/>
    <w:tmpl w:val="62DA9ECE"/>
    <w:lvl w:ilvl="0" w:tplc="B962758E">
      <w:start w:val="1"/>
      <w:numFmt w:val="bullet"/>
      <w:lvlText w:val="•"/>
      <w:lvlJc w:val="left"/>
      <w:pPr>
        <w:tabs>
          <w:tab w:val="num" w:pos="360"/>
        </w:tabs>
        <w:ind w:left="360" w:hanging="360"/>
      </w:pPr>
      <w:rPr>
        <w:rFonts w:ascii="Arial" w:hAnsi="Arial" w:hint="default"/>
      </w:rPr>
    </w:lvl>
    <w:lvl w:ilvl="1" w:tplc="6D0A943A" w:tentative="1">
      <w:start w:val="1"/>
      <w:numFmt w:val="bullet"/>
      <w:lvlText w:val="•"/>
      <w:lvlJc w:val="left"/>
      <w:pPr>
        <w:tabs>
          <w:tab w:val="num" w:pos="1080"/>
        </w:tabs>
        <w:ind w:left="1080" w:hanging="360"/>
      </w:pPr>
      <w:rPr>
        <w:rFonts w:ascii="Arial" w:hAnsi="Arial" w:hint="default"/>
      </w:rPr>
    </w:lvl>
    <w:lvl w:ilvl="2" w:tplc="ED94F122" w:tentative="1">
      <w:start w:val="1"/>
      <w:numFmt w:val="bullet"/>
      <w:lvlText w:val="•"/>
      <w:lvlJc w:val="left"/>
      <w:pPr>
        <w:tabs>
          <w:tab w:val="num" w:pos="1800"/>
        </w:tabs>
        <w:ind w:left="1800" w:hanging="360"/>
      </w:pPr>
      <w:rPr>
        <w:rFonts w:ascii="Arial" w:hAnsi="Arial" w:hint="default"/>
      </w:rPr>
    </w:lvl>
    <w:lvl w:ilvl="3" w:tplc="3E32874E" w:tentative="1">
      <w:start w:val="1"/>
      <w:numFmt w:val="bullet"/>
      <w:lvlText w:val="•"/>
      <w:lvlJc w:val="left"/>
      <w:pPr>
        <w:tabs>
          <w:tab w:val="num" w:pos="2520"/>
        </w:tabs>
        <w:ind w:left="2520" w:hanging="360"/>
      </w:pPr>
      <w:rPr>
        <w:rFonts w:ascii="Arial" w:hAnsi="Arial" w:hint="default"/>
      </w:rPr>
    </w:lvl>
    <w:lvl w:ilvl="4" w:tplc="4018261C" w:tentative="1">
      <w:start w:val="1"/>
      <w:numFmt w:val="bullet"/>
      <w:lvlText w:val="•"/>
      <w:lvlJc w:val="left"/>
      <w:pPr>
        <w:tabs>
          <w:tab w:val="num" w:pos="3240"/>
        </w:tabs>
        <w:ind w:left="3240" w:hanging="360"/>
      </w:pPr>
      <w:rPr>
        <w:rFonts w:ascii="Arial" w:hAnsi="Arial" w:hint="default"/>
      </w:rPr>
    </w:lvl>
    <w:lvl w:ilvl="5" w:tplc="7AC8D76A" w:tentative="1">
      <w:start w:val="1"/>
      <w:numFmt w:val="bullet"/>
      <w:lvlText w:val="•"/>
      <w:lvlJc w:val="left"/>
      <w:pPr>
        <w:tabs>
          <w:tab w:val="num" w:pos="3960"/>
        </w:tabs>
        <w:ind w:left="3960" w:hanging="360"/>
      </w:pPr>
      <w:rPr>
        <w:rFonts w:ascii="Arial" w:hAnsi="Arial" w:hint="default"/>
      </w:rPr>
    </w:lvl>
    <w:lvl w:ilvl="6" w:tplc="963A975E" w:tentative="1">
      <w:start w:val="1"/>
      <w:numFmt w:val="bullet"/>
      <w:lvlText w:val="•"/>
      <w:lvlJc w:val="left"/>
      <w:pPr>
        <w:tabs>
          <w:tab w:val="num" w:pos="4680"/>
        </w:tabs>
        <w:ind w:left="4680" w:hanging="360"/>
      </w:pPr>
      <w:rPr>
        <w:rFonts w:ascii="Arial" w:hAnsi="Arial" w:hint="default"/>
      </w:rPr>
    </w:lvl>
    <w:lvl w:ilvl="7" w:tplc="6A04A53E" w:tentative="1">
      <w:start w:val="1"/>
      <w:numFmt w:val="bullet"/>
      <w:lvlText w:val="•"/>
      <w:lvlJc w:val="left"/>
      <w:pPr>
        <w:tabs>
          <w:tab w:val="num" w:pos="5400"/>
        </w:tabs>
        <w:ind w:left="5400" w:hanging="360"/>
      </w:pPr>
      <w:rPr>
        <w:rFonts w:ascii="Arial" w:hAnsi="Arial" w:hint="default"/>
      </w:rPr>
    </w:lvl>
    <w:lvl w:ilvl="8" w:tplc="E4A2BD68" w:tentative="1">
      <w:start w:val="1"/>
      <w:numFmt w:val="bullet"/>
      <w:lvlText w:val="•"/>
      <w:lvlJc w:val="left"/>
      <w:pPr>
        <w:tabs>
          <w:tab w:val="num" w:pos="6120"/>
        </w:tabs>
        <w:ind w:left="6120" w:hanging="360"/>
      </w:pPr>
      <w:rPr>
        <w:rFonts w:ascii="Arial" w:hAnsi="Arial" w:hint="default"/>
      </w:rPr>
    </w:lvl>
  </w:abstractNum>
  <w:abstractNum w:abstractNumId="24">
    <w:nsid w:val="72183CF9"/>
    <w:multiLevelType w:val="multilevel"/>
    <w:tmpl w:val="72183CF9"/>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51204D2"/>
    <w:multiLevelType w:val="hybridMultilevel"/>
    <w:tmpl w:val="307423E4"/>
    <w:lvl w:ilvl="0" w:tplc="A148E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68F19B5"/>
    <w:multiLevelType w:val="hybridMultilevel"/>
    <w:tmpl w:val="E3BC6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250B0A"/>
    <w:multiLevelType w:val="hybridMultilevel"/>
    <w:tmpl w:val="00365B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23"/>
  </w:num>
  <w:num w:numId="5">
    <w:abstractNumId w:val="1"/>
  </w:num>
  <w:num w:numId="6">
    <w:abstractNumId w:val="12"/>
  </w:num>
  <w:num w:numId="7">
    <w:abstractNumId w:val="0"/>
  </w:num>
  <w:num w:numId="8">
    <w:abstractNumId w:val="3"/>
  </w:num>
  <w:num w:numId="9">
    <w:abstractNumId w:val="24"/>
  </w:num>
  <w:num w:numId="10">
    <w:abstractNumId w:val="15"/>
  </w:num>
  <w:num w:numId="11">
    <w:abstractNumId w:val="2"/>
  </w:num>
  <w:num w:numId="12">
    <w:abstractNumId w:val="4"/>
  </w:num>
  <w:num w:numId="13">
    <w:abstractNumId w:val="18"/>
  </w:num>
  <w:num w:numId="14">
    <w:abstractNumId w:val="9"/>
  </w:num>
  <w:num w:numId="15">
    <w:abstractNumId w:val="7"/>
  </w:num>
  <w:num w:numId="16">
    <w:abstractNumId w:val="14"/>
  </w:num>
  <w:num w:numId="17">
    <w:abstractNumId w:val="26"/>
  </w:num>
  <w:num w:numId="18">
    <w:abstractNumId w:val="8"/>
  </w:num>
  <w:num w:numId="19">
    <w:abstractNumId w:val="19"/>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25"/>
  </w:num>
  <w:num w:numId="25">
    <w:abstractNumId w:val="27"/>
  </w:num>
  <w:num w:numId="26">
    <w:abstractNumId w:val="21"/>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28"/>
    <w:rsid w:val="00000294"/>
    <w:rsid w:val="00003B11"/>
    <w:rsid w:val="0000416D"/>
    <w:rsid w:val="000063B5"/>
    <w:rsid w:val="00020E79"/>
    <w:rsid w:val="00031E0F"/>
    <w:rsid w:val="00042B71"/>
    <w:rsid w:val="00052BA9"/>
    <w:rsid w:val="00055848"/>
    <w:rsid w:val="000562B6"/>
    <w:rsid w:val="000654F2"/>
    <w:rsid w:val="000659BD"/>
    <w:rsid w:val="00084EE0"/>
    <w:rsid w:val="000A1FE3"/>
    <w:rsid w:val="000A6E4F"/>
    <w:rsid w:val="000B10BC"/>
    <w:rsid w:val="000D103C"/>
    <w:rsid w:val="000D15C1"/>
    <w:rsid w:val="000D2ABD"/>
    <w:rsid w:val="000F72E4"/>
    <w:rsid w:val="000F76E1"/>
    <w:rsid w:val="00107C5C"/>
    <w:rsid w:val="001224CC"/>
    <w:rsid w:val="00123C7F"/>
    <w:rsid w:val="00125EE6"/>
    <w:rsid w:val="00134183"/>
    <w:rsid w:val="00161616"/>
    <w:rsid w:val="00166882"/>
    <w:rsid w:val="001732C0"/>
    <w:rsid w:val="00173B13"/>
    <w:rsid w:val="00173BAE"/>
    <w:rsid w:val="00184B15"/>
    <w:rsid w:val="00190D28"/>
    <w:rsid w:val="00196969"/>
    <w:rsid w:val="001A2E2E"/>
    <w:rsid w:val="001B4F03"/>
    <w:rsid w:val="001B73A3"/>
    <w:rsid w:val="001C2ED1"/>
    <w:rsid w:val="001D3B53"/>
    <w:rsid w:val="001D6D6F"/>
    <w:rsid w:val="001E52ED"/>
    <w:rsid w:val="001E7C35"/>
    <w:rsid w:val="001F1CC3"/>
    <w:rsid w:val="001F3531"/>
    <w:rsid w:val="001F6C63"/>
    <w:rsid w:val="002039D1"/>
    <w:rsid w:val="00207A7D"/>
    <w:rsid w:val="002106D1"/>
    <w:rsid w:val="00216053"/>
    <w:rsid w:val="002241F8"/>
    <w:rsid w:val="00224E20"/>
    <w:rsid w:val="00226087"/>
    <w:rsid w:val="00233E6F"/>
    <w:rsid w:val="00235C6A"/>
    <w:rsid w:val="00235F83"/>
    <w:rsid w:val="00245176"/>
    <w:rsid w:val="002468F9"/>
    <w:rsid w:val="00254AED"/>
    <w:rsid w:val="0026504D"/>
    <w:rsid w:val="00266DF0"/>
    <w:rsid w:val="00275112"/>
    <w:rsid w:val="002857E0"/>
    <w:rsid w:val="00296F74"/>
    <w:rsid w:val="002A5E61"/>
    <w:rsid w:val="002C0B3F"/>
    <w:rsid w:val="002C35CD"/>
    <w:rsid w:val="002C5CB7"/>
    <w:rsid w:val="002D5DFF"/>
    <w:rsid w:val="002E53CD"/>
    <w:rsid w:val="002E790D"/>
    <w:rsid w:val="002F4759"/>
    <w:rsid w:val="00301C96"/>
    <w:rsid w:val="003226A1"/>
    <w:rsid w:val="00323E05"/>
    <w:rsid w:val="00326583"/>
    <w:rsid w:val="0032772D"/>
    <w:rsid w:val="00331AEF"/>
    <w:rsid w:val="00335F11"/>
    <w:rsid w:val="00350CE3"/>
    <w:rsid w:val="0036785F"/>
    <w:rsid w:val="00381C4E"/>
    <w:rsid w:val="00396C5B"/>
    <w:rsid w:val="003A4BFB"/>
    <w:rsid w:val="003B6C45"/>
    <w:rsid w:val="003B7F50"/>
    <w:rsid w:val="003C6965"/>
    <w:rsid w:val="003D1ED2"/>
    <w:rsid w:val="003D5A1C"/>
    <w:rsid w:val="003E0239"/>
    <w:rsid w:val="003E3147"/>
    <w:rsid w:val="003E4A87"/>
    <w:rsid w:val="003F45A9"/>
    <w:rsid w:val="003F5BD2"/>
    <w:rsid w:val="00400159"/>
    <w:rsid w:val="00406EF0"/>
    <w:rsid w:val="00411921"/>
    <w:rsid w:val="00411AF3"/>
    <w:rsid w:val="00413D4D"/>
    <w:rsid w:val="00423D14"/>
    <w:rsid w:val="00425EEE"/>
    <w:rsid w:val="00430B7F"/>
    <w:rsid w:val="00440430"/>
    <w:rsid w:val="00441017"/>
    <w:rsid w:val="00441A4D"/>
    <w:rsid w:val="0044211D"/>
    <w:rsid w:val="00445F6D"/>
    <w:rsid w:val="00446948"/>
    <w:rsid w:val="00446D59"/>
    <w:rsid w:val="0046184D"/>
    <w:rsid w:val="004624B2"/>
    <w:rsid w:val="004624FB"/>
    <w:rsid w:val="00466684"/>
    <w:rsid w:val="004769EA"/>
    <w:rsid w:val="004801DD"/>
    <w:rsid w:val="004813F4"/>
    <w:rsid w:val="00497645"/>
    <w:rsid w:val="004A7D2D"/>
    <w:rsid w:val="004C00E9"/>
    <w:rsid w:val="004C5122"/>
    <w:rsid w:val="004C7294"/>
    <w:rsid w:val="004E2C88"/>
    <w:rsid w:val="004F3B48"/>
    <w:rsid w:val="00500D2A"/>
    <w:rsid w:val="00507331"/>
    <w:rsid w:val="0051248E"/>
    <w:rsid w:val="00526FA2"/>
    <w:rsid w:val="005479CE"/>
    <w:rsid w:val="00550FBB"/>
    <w:rsid w:val="00556CB6"/>
    <w:rsid w:val="0058281A"/>
    <w:rsid w:val="005A0550"/>
    <w:rsid w:val="005A2128"/>
    <w:rsid w:val="005A2878"/>
    <w:rsid w:val="005B3CF8"/>
    <w:rsid w:val="005B544C"/>
    <w:rsid w:val="005B640E"/>
    <w:rsid w:val="005C60A5"/>
    <w:rsid w:val="005D6B85"/>
    <w:rsid w:val="005E31C4"/>
    <w:rsid w:val="00607217"/>
    <w:rsid w:val="006074DF"/>
    <w:rsid w:val="00613AB0"/>
    <w:rsid w:val="00615009"/>
    <w:rsid w:val="00621708"/>
    <w:rsid w:val="00641C63"/>
    <w:rsid w:val="0064762B"/>
    <w:rsid w:val="00650146"/>
    <w:rsid w:val="00651554"/>
    <w:rsid w:val="00653CE3"/>
    <w:rsid w:val="006546F1"/>
    <w:rsid w:val="006625D3"/>
    <w:rsid w:val="006846C8"/>
    <w:rsid w:val="00684C31"/>
    <w:rsid w:val="006913E0"/>
    <w:rsid w:val="00692ACD"/>
    <w:rsid w:val="006A1798"/>
    <w:rsid w:val="006A2186"/>
    <w:rsid w:val="006A5697"/>
    <w:rsid w:val="006C684D"/>
    <w:rsid w:val="006E0DE4"/>
    <w:rsid w:val="006E2936"/>
    <w:rsid w:val="006E5694"/>
    <w:rsid w:val="006F30DE"/>
    <w:rsid w:val="007064C5"/>
    <w:rsid w:val="007302C4"/>
    <w:rsid w:val="00733DC2"/>
    <w:rsid w:val="00761456"/>
    <w:rsid w:val="007715D7"/>
    <w:rsid w:val="00775F40"/>
    <w:rsid w:val="0078093B"/>
    <w:rsid w:val="00783891"/>
    <w:rsid w:val="00797072"/>
    <w:rsid w:val="007B4D9B"/>
    <w:rsid w:val="007B72CA"/>
    <w:rsid w:val="007D2E46"/>
    <w:rsid w:val="007D3334"/>
    <w:rsid w:val="007D37E6"/>
    <w:rsid w:val="007F080C"/>
    <w:rsid w:val="007F0F22"/>
    <w:rsid w:val="007F1A0F"/>
    <w:rsid w:val="00803284"/>
    <w:rsid w:val="0080371B"/>
    <w:rsid w:val="00804821"/>
    <w:rsid w:val="00805F6F"/>
    <w:rsid w:val="008166CF"/>
    <w:rsid w:val="00820F96"/>
    <w:rsid w:val="008339B0"/>
    <w:rsid w:val="00854100"/>
    <w:rsid w:val="008542AD"/>
    <w:rsid w:val="008559F0"/>
    <w:rsid w:val="008577C2"/>
    <w:rsid w:val="008722E7"/>
    <w:rsid w:val="00876343"/>
    <w:rsid w:val="00880D5B"/>
    <w:rsid w:val="0088573F"/>
    <w:rsid w:val="008942BB"/>
    <w:rsid w:val="008A1E20"/>
    <w:rsid w:val="008A5103"/>
    <w:rsid w:val="008B4831"/>
    <w:rsid w:val="008E061E"/>
    <w:rsid w:val="008E1F63"/>
    <w:rsid w:val="008E6E2B"/>
    <w:rsid w:val="008F11C8"/>
    <w:rsid w:val="008F4062"/>
    <w:rsid w:val="00905AA2"/>
    <w:rsid w:val="0091363C"/>
    <w:rsid w:val="009246DC"/>
    <w:rsid w:val="00936823"/>
    <w:rsid w:val="00964D31"/>
    <w:rsid w:val="00965F65"/>
    <w:rsid w:val="00967FB1"/>
    <w:rsid w:val="00971D26"/>
    <w:rsid w:val="009877F6"/>
    <w:rsid w:val="00992B1A"/>
    <w:rsid w:val="0099384A"/>
    <w:rsid w:val="009A00E6"/>
    <w:rsid w:val="009B1A3E"/>
    <w:rsid w:val="009B3850"/>
    <w:rsid w:val="009D12A9"/>
    <w:rsid w:val="009D7A75"/>
    <w:rsid w:val="009D7E1D"/>
    <w:rsid w:val="009F5AF6"/>
    <w:rsid w:val="00A01A86"/>
    <w:rsid w:val="00A04857"/>
    <w:rsid w:val="00A10DE0"/>
    <w:rsid w:val="00A147E7"/>
    <w:rsid w:val="00A14F48"/>
    <w:rsid w:val="00A23700"/>
    <w:rsid w:val="00A26953"/>
    <w:rsid w:val="00A3234E"/>
    <w:rsid w:val="00A41905"/>
    <w:rsid w:val="00AA5877"/>
    <w:rsid w:val="00AB1BDE"/>
    <w:rsid w:val="00AC01D2"/>
    <w:rsid w:val="00AC20D4"/>
    <w:rsid w:val="00AF08B6"/>
    <w:rsid w:val="00AF0EDA"/>
    <w:rsid w:val="00AF3475"/>
    <w:rsid w:val="00B00EB8"/>
    <w:rsid w:val="00B02A76"/>
    <w:rsid w:val="00B107CC"/>
    <w:rsid w:val="00B3255B"/>
    <w:rsid w:val="00B34C81"/>
    <w:rsid w:val="00B433B9"/>
    <w:rsid w:val="00B622DE"/>
    <w:rsid w:val="00B62615"/>
    <w:rsid w:val="00B66279"/>
    <w:rsid w:val="00B7180B"/>
    <w:rsid w:val="00B72276"/>
    <w:rsid w:val="00B80972"/>
    <w:rsid w:val="00B81085"/>
    <w:rsid w:val="00B928EE"/>
    <w:rsid w:val="00B95386"/>
    <w:rsid w:val="00BA3C81"/>
    <w:rsid w:val="00BA3FD4"/>
    <w:rsid w:val="00BA5628"/>
    <w:rsid w:val="00BA73CE"/>
    <w:rsid w:val="00BB7923"/>
    <w:rsid w:val="00BE5F1B"/>
    <w:rsid w:val="00BF4EBE"/>
    <w:rsid w:val="00BF7511"/>
    <w:rsid w:val="00C01052"/>
    <w:rsid w:val="00C10B96"/>
    <w:rsid w:val="00C152BD"/>
    <w:rsid w:val="00C15708"/>
    <w:rsid w:val="00C16897"/>
    <w:rsid w:val="00C33951"/>
    <w:rsid w:val="00C6193E"/>
    <w:rsid w:val="00C638FD"/>
    <w:rsid w:val="00C64F2D"/>
    <w:rsid w:val="00C668D9"/>
    <w:rsid w:val="00C73A91"/>
    <w:rsid w:val="00C900FB"/>
    <w:rsid w:val="00C95E4A"/>
    <w:rsid w:val="00CB0246"/>
    <w:rsid w:val="00CC1A13"/>
    <w:rsid w:val="00CD534D"/>
    <w:rsid w:val="00CD5AE5"/>
    <w:rsid w:val="00CF11F9"/>
    <w:rsid w:val="00CF204E"/>
    <w:rsid w:val="00CF22E9"/>
    <w:rsid w:val="00D033A8"/>
    <w:rsid w:val="00D06484"/>
    <w:rsid w:val="00D07FC1"/>
    <w:rsid w:val="00D136A2"/>
    <w:rsid w:val="00D14895"/>
    <w:rsid w:val="00D15B3F"/>
    <w:rsid w:val="00D179F5"/>
    <w:rsid w:val="00D34464"/>
    <w:rsid w:val="00D44F43"/>
    <w:rsid w:val="00D47011"/>
    <w:rsid w:val="00D47E70"/>
    <w:rsid w:val="00D578F6"/>
    <w:rsid w:val="00D628D4"/>
    <w:rsid w:val="00D64EC9"/>
    <w:rsid w:val="00D74B9A"/>
    <w:rsid w:val="00D8099D"/>
    <w:rsid w:val="00D94C49"/>
    <w:rsid w:val="00D94E13"/>
    <w:rsid w:val="00DB1F12"/>
    <w:rsid w:val="00DC5361"/>
    <w:rsid w:val="00DD462F"/>
    <w:rsid w:val="00DE1875"/>
    <w:rsid w:val="00DE3FD9"/>
    <w:rsid w:val="00DE4148"/>
    <w:rsid w:val="00DF618E"/>
    <w:rsid w:val="00E01502"/>
    <w:rsid w:val="00E03E53"/>
    <w:rsid w:val="00E04F87"/>
    <w:rsid w:val="00E05952"/>
    <w:rsid w:val="00E11254"/>
    <w:rsid w:val="00E134C5"/>
    <w:rsid w:val="00E14B46"/>
    <w:rsid w:val="00E16950"/>
    <w:rsid w:val="00E37AC5"/>
    <w:rsid w:val="00E43C73"/>
    <w:rsid w:val="00E64089"/>
    <w:rsid w:val="00E66738"/>
    <w:rsid w:val="00E67E43"/>
    <w:rsid w:val="00E67F59"/>
    <w:rsid w:val="00E70378"/>
    <w:rsid w:val="00E735A0"/>
    <w:rsid w:val="00E80C5A"/>
    <w:rsid w:val="00E83C18"/>
    <w:rsid w:val="00E869B2"/>
    <w:rsid w:val="00EA152A"/>
    <w:rsid w:val="00EA26CB"/>
    <w:rsid w:val="00EA2D5A"/>
    <w:rsid w:val="00EA59F1"/>
    <w:rsid w:val="00EC1E63"/>
    <w:rsid w:val="00EC2339"/>
    <w:rsid w:val="00EC2650"/>
    <w:rsid w:val="00EC4AED"/>
    <w:rsid w:val="00ED78AB"/>
    <w:rsid w:val="00EE0412"/>
    <w:rsid w:val="00EE5B09"/>
    <w:rsid w:val="00EF009F"/>
    <w:rsid w:val="00EF3181"/>
    <w:rsid w:val="00EF7F34"/>
    <w:rsid w:val="00F067E0"/>
    <w:rsid w:val="00F12011"/>
    <w:rsid w:val="00F17FE1"/>
    <w:rsid w:val="00F22783"/>
    <w:rsid w:val="00F24DD5"/>
    <w:rsid w:val="00F32ABF"/>
    <w:rsid w:val="00F358F2"/>
    <w:rsid w:val="00F3776C"/>
    <w:rsid w:val="00F379DF"/>
    <w:rsid w:val="00F43010"/>
    <w:rsid w:val="00F4435B"/>
    <w:rsid w:val="00F55CEA"/>
    <w:rsid w:val="00F627C3"/>
    <w:rsid w:val="00F64B44"/>
    <w:rsid w:val="00F67918"/>
    <w:rsid w:val="00F7381C"/>
    <w:rsid w:val="00F77D7F"/>
    <w:rsid w:val="00F84B3A"/>
    <w:rsid w:val="00F93E97"/>
    <w:rsid w:val="00F940EE"/>
    <w:rsid w:val="00F95687"/>
    <w:rsid w:val="00FB5D76"/>
    <w:rsid w:val="00FC1490"/>
    <w:rsid w:val="00FC1A4A"/>
    <w:rsid w:val="00FC2496"/>
    <w:rsid w:val="00FD0720"/>
    <w:rsid w:val="00FD1B10"/>
    <w:rsid w:val="00FD4CE6"/>
    <w:rsid w:val="00FD6B30"/>
    <w:rsid w:val="00FE4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FFEAD-7639-4862-A1EB-F61F1014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D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90D28"/>
    <w:pPr>
      <w:spacing w:after="160" w:line="240" w:lineRule="exact"/>
    </w:pPr>
    <w:rPr>
      <w:rFonts w:ascii="Verdana" w:hAnsi="Verdana"/>
      <w:sz w:val="20"/>
      <w:szCs w:val="20"/>
      <w:lang w:val="en-US" w:eastAsia="en-US"/>
    </w:rPr>
  </w:style>
  <w:style w:type="paragraph" w:styleId="a4">
    <w:name w:val="No Spacing"/>
    <w:aliases w:val="основа"/>
    <w:link w:val="a5"/>
    <w:uiPriority w:val="1"/>
    <w:qFormat/>
    <w:rsid w:val="00190D28"/>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134183"/>
    <w:rPr>
      <w:rFonts w:ascii="Segoe UI" w:hAnsi="Segoe UI" w:cs="Segoe UI"/>
      <w:sz w:val="18"/>
      <w:szCs w:val="18"/>
    </w:rPr>
  </w:style>
  <w:style w:type="character" w:customStyle="1" w:styleId="a7">
    <w:name w:val="Текст выноски Знак"/>
    <w:basedOn w:val="a0"/>
    <w:link w:val="a6"/>
    <w:uiPriority w:val="99"/>
    <w:semiHidden/>
    <w:rsid w:val="00134183"/>
    <w:rPr>
      <w:rFonts w:ascii="Segoe UI" w:eastAsia="Times New Roman" w:hAnsi="Segoe UI" w:cs="Segoe UI"/>
      <w:sz w:val="18"/>
      <w:szCs w:val="18"/>
      <w:lang w:eastAsia="ru-RU"/>
    </w:rPr>
  </w:style>
  <w:style w:type="paragraph" w:customStyle="1" w:styleId="1">
    <w:name w:val="Абзац списка1"/>
    <w:basedOn w:val="a"/>
    <w:rsid w:val="002C0B3F"/>
    <w:pPr>
      <w:spacing w:after="200" w:line="276" w:lineRule="auto"/>
      <w:ind w:left="720"/>
      <w:contextualSpacing/>
    </w:pPr>
    <w:rPr>
      <w:rFonts w:ascii="Calibri" w:hAnsi="Calibri"/>
      <w:sz w:val="22"/>
      <w:szCs w:val="22"/>
      <w:lang w:eastAsia="en-US"/>
    </w:rPr>
  </w:style>
  <w:style w:type="character" w:styleId="a8">
    <w:name w:val="Strong"/>
    <w:basedOn w:val="a0"/>
    <w:uiPriority w:val="22"/>
    <w:qFormat/>
    <w:rsid w:val="00DF618E"/>
    <w:rPr>
      <w:b/>
      <w:bCs/>
    </w:rPr>
  </w:style>
  <w:style w:type="paragraph" w:styleId="a9">
    <w:name w:val="Normal (Web)"/>
    <w:basedOn w:val="a"/>
    <w:uiPriority w:val="99"/>
    <w:unhideWhenUsed/>
    <w:rsid w:val="00DF618E"/>
    <w:pPr>
      <w:spacing w:before="100" w:beforeAutospacing="1" w:after="100" w:afterAutospacing="1"/>
    </w:pPr>
  </w:style>
  <w:style w:type="character" w:customStyle="1" w:styleId="apple-converted-space">
    <w:name w:val="apple-converted-space"/>
    <w:basedOn w:val="a0"/>
    <w:uiPriority w:val="99"/>
    <w:rsid w:val="007F1A0F"/>
    <w:rPr>
      <w:rFonts w:cs="Times New Roman"/>
    </w:rPr>
  </w:style>
  <w:style w:type="character" w:styleId="aa">
    <w:name w:val="line number"/>
    <w:basedOn w:val="a0"/>
    <w:uiPriority w:val="99"/>
    <w:semiHidden/>
    <w:unhideWhenUsed/>
    <w:rsid w:val="000F72E4"/>
  </w:style>
  <w:style w:type="paragraph" w:styleId="ab">
    <w:name w:val="header"/>
    <w:basedOn w:val="a"/>
    <w:link w:val="ac"/>
    <w:uiPriority w:val="99"/>
    <w:unhideWhenUsed/>
    <w:rsid w:val="00D44F43"/>
    <w:pPr>
      <w:tabs>
        <w:tab w:val="center" w:pos="4677"/>
        <w:tab w:val="right" w:pos="9355"/>
      </w:tabs>
    </w:pPr>
  </w:style>
  <w:style w:type="character" w:customStyle="1" w:styleId="ac">
    <w:name w:val="Верхний колонтитул Знак"/>
    <w:basedOn w:val="a0"/>
    <w:link w:val="ab"/>
    <w:uiPriority w:val="99"/>
    <w:rsid w:val="00D44F4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44F43"/>
    <w:pPr>
      <w:tabs>
        <w:tab w:val="center" w:pos="4677"/>
        <w:tab w:val="right" w:pos="9355"/>
      </w:tabs>
    </w:pPr>
  </w:style>
  <w:style w:type="character" w:customStyle="1" w:styleId="ae">
    <w:name w:val="Нижний колонтитул Знак"/>
    <w:basedOn w:val="a0"/>
    <w:link w:val="ad"/>
    <w:uiPriority w:val="99"/>
    <w:rsid w:val="00D44F43"/>
    <w:rPr>
      <w:rFonts w:ascii="Times New Roman" w:eastAsia="Times New Roman" w:hAnsi="Times New Roman" w:cs="Times New Roman"/>
      <w:sz w:val="24"/>
      <w:szCs w:val="24"/>
      <w:lang w:eastAsia="ru-RU"/>
    </w:rPr>
  </w:style>
  <w:style w:type="paragraph" w:customStyle="1" w:styleId="8">
    <w:name w:val="8"/>
    <w:basedOn w:val="a"/>
    <w:rsid w:val="009246DC"/>
    <w:pPr>
      <w:spacing w:before="100" w:beforeAutospacing="1" w:after="100" w:afterAutospacing="1"/>
    </w:pPr>
  </w:style>
  <w:style w:type="paragraph" w:styleId="af">
    <w:name w:val="List Paragraph"/>
    <w:aliases w:val="lp1,Bullet 1"/>
    <w:basedOn w:val="a"/>
    <w:link w:val="af0"/>
    <w:uiPriority w:val="34"/>
    <w:qFormat/>
    <w:rsid w:val="00CD534D"/>
    <w:pPr>
      <w:spacing w:after="200" w:line="276" w:lineRule="auto"/>
      <w:ind w:left="720"/>
      <w:contextualSpacing/>
    </w:pPr>
    <w:rPr>
      <w:rFonts w:ascii="Calibri" w:eastAsia="Calibri" w:hAnsi="Calibri"/>
      <w:sz w:val="22"/>
      <w:szCs w:val="22"/>
      <w:lang w:eastAsia="en-US"/>
    </w:rPr>
  </w:style>
  <w:style w:type="character" w:customStyle="1" w:styleId="af1">
    <w:name w:val="Основной текст_"/>
    <w:link w:val="2"/>
    <w:rsid w:val="00CD534D"/>
    <w:rPr>
      <w:spacing w:val="-2"/>
      <w:shd w:val="clear" w:color="auto" w:fill="FFFFFF"/>
    </w:rPr>
  </w:style>
  <w:style w:type="paragraph" w:customStyle="1" w:styleId="2">
    <w:name w:val="Основной текст2"/>
    <w:basedOn w:val="a"/>
    <w:link w:val="af1"/>
    <w:rsid w:val="00CD534D"/>
    <w:pPr>
      <w:widowControl w:val="0"/>
      <w:shd w:val="clear" w:color="auto" w:fill="FFFFFF"/>
      <w:spacing w:after="120" w:line="278" w:lineRule="exact"/>
      <w:jc w:val="center"/>
    </w:pPr>
    <w:rPr>
      <w:rFonts w:asciiTheme="minorHAnsi" w:eastAsiaTheme="minorHAnsi" w:hAnsiTheme="minorHAnsi" w:cstheme="minorBidi"/>
      <w:spacing w:val="-2"/>
      <w:sz w:val="22"/>
      <w:szCs w:val="22"/>
      <w:lang w:eastAsia="en-US"/>
    </w:rPr>
  </w:style>
  <w:style w:type="character" w:customStyle="1" w:styleId="20">
    <w:name w:val="Подпись к таблице (2)_"/>
    <w:link w:val="21"/>
    <w:rsid w:val="00CD534D"/>
    <w:rPr>
      <w:spacing w:val="-2"/>
      <w:shd w:val="clear" w:color="auto" w:fill="FFFFFF"/>
    </w:rPr>
  </w:style>
  <w:style w:type="paragraph" w:customStyle="1" w:styleId="21">
    <w:name w:val="Подпись к таблице (2)"/>
    <w:basedOn w:val="a"/>
    <w:link w:val="20"/>
    <w:rsid w:val="00CD534D"/>
    <w:pPr>
      <w:widowControl w:val="0"/>
      <w:shd w:val="clear" w:color="auto" w:fill="FFFFFF"/>
      <w:spacing w:line="274" w:lineRule="exact"/>
      <w:ind w:firstLine="560"/>
      <w:jc w:val="both"/>
    </w:pPr>
    <w:rPr>
      <w:rFonts w:asciiTheme="minorHAnsi" w:eastAsiaTheme="minorHAnsi" w:hAnsiTheme="minorHAnsi" w:cstheme="minorBidi"/>
      <w:spacing w:val="-2"/>
      <w:sz w:val="22"/>
      <w:szCs w:val="22"/>
      <w:lang w:eastAsia="en-US"/>
    </w:rPr>
  </w:style>
  <w:style w:type="table" w:styleId="af2">
    <w:name w:val="Table Grid"/>
    <w:basedOn w:val="a1"/>
    <w:uiPriority w:val="39"/>
    <w:rsid w:val="00210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4F2D"/>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f3">
    <w:name w:val="Body Text"/>
    <w:basedOn w:val="a"/>
    <w:link w:val="af4"/>
    <w:rsid w:val="008577C2"/>
    <w:pPr>
      <w:jc w:val="both"/>
    </w:pPr>
  </w:style>
  <w:style w:type="character" w:customStyle="1" w:styleId="af4">
    <w:name w:val="Основной текст Знак"/>
    <w:basedOn w:val="a0"/>
    <w:link w:val="af3"/>
    <w:rsid w:val="008577C2"/>
    <w:rPr>
      <w:rFonts w:ascii="Times New Roman" w:eastAsia="Times New Roman" w:hAnsi="Times New Roman" w:cs="Times New Roman"/>
      <w:sz w:val="24"/>
      <w:szCs w:val="24"/>
      <w:lang w:eastAsia="ru-RU"/>
    </w:rPr>
  </w:style>
  <w:style w:type="table" w:customStyle="1" w:styleId="4">
    <w:name w:val="Сетка таблицы4"/>
    <w:basedOn w:val="a1"/>
    <w:next w:val="af2"/>
    <w:uiPriority w:val="59"/>
    <w:rsid w:val="00B0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775F40"/>
  </w:style>
  <w:style w:type="paragraph" w:customStyle="1" w:styleId="pboth">
    <w:name w:val="pboth"/>
    <w:basedOn w:val="a"/>
    <w:rsid w:val="00775F40"/>
    <w:pPr>
      <w:spacing w:before="100" w:beforeAutospacing="1" w:after="100" w:afterAutospacing="1"/>
    </w:pPr>
  </w:style>
  <w:style w:type="numbering" w:customStyle="1" w:styleId="10">
    <w:name w:val="Нет списка1"/>
    <w:next w:val="a2"/>
    <w:uiPriority w:val="99"/>
    <w:semiHidden/>
    <w:unhideWhenUsed/>
    <w:rsid w:val="00B7180B"/>
  </w:style>
  <w:style w:type="paragraph" w:customStyle="1" w:styleId="3">
    <w:name w:val="Основной текст3"/>
    <w:basedOn w:val="a"/>
    <w:rsid w:val="00B7180B"/>
    <w:pPr>
      <w:widowControl w:val="0"/>
      <w:shd w:val="clear" w:color="auto" w:fill="FFFFFF"/>
      <w:spacing w:line="480" w:lineRule="exact"/>
      <w:jc w:val="center"/>
    </w:pPr>
    <w:rPr>
      <w:spacing w:val="1"/>
      <w:sz w:val="22"/>
      <w:szCs w:val="22"/>
      <w:lang w:eastAsia="en-US"/>
    </w:rPr>
  </w:style>
  <w:style w:type="character" w:customStyle="1" w:styleId="af5">
    <w:name w:val="Подпись к таблице_"/>
    <w:basedOn w:val="a0"/>
    <w:link w:val="af6"/>
    <w:rsid w:val="00B7180B"/>
    <w:rPr>
      <w:rFonts w:ascii="Times New Roman" w:eastAsia="Times New Roman" w:hAnsi="Times New Roman" w:cs="Times New Roman"/>
      <w:i/>
      <w:iCs/>
      <w:spacing w:val="1"/>
      <w:shd w:val="clear" w:color="auto" w:fill="FFFFFF"/>
    </w:rPr>
  </w:style>
  <w:style w:type="paragraph" w:customStyle="1" w:styleId="af6">
    <w:name w:val="Подпись к таблице"/>
    <w:basedOn w:val="a"/>
    <w:link w:val="af5"/>
    <w:rsid w:val="00B7180B"/>
    <w:pPr>
      <w:widowControl w:val="0"/>
      <w:shd w:val="clear" w:color="auto" w:fill="FFFFFF"/>
      <w:spacing w:line="0" w:lineRule="atLeast"/>
    </w:pPr>
    <w:rPr>
      <w:i/>
      <w:iCs/>
      <w:spacing w:val="1"/>
      <w:sz w:val="22"/>
      <w:szCs w:val="22"/>
      <w:lang w:eastAsia="en-US"/>
    </w:rPr>
  </w:style>
  <w:style w:type="character" w:customStyle="1" w:styleId="10pt0pt">
    <w:name w:val="Основной текст + 10 pt;Интервал 0 pt"/>
    <w:basedOn w:val="af1"/>
    <w:rsid w:val="00B7180B"/>
    <w:rPr>
      <w:rFonts w:ascii="Times New Roman" w:eastAsia="Times New Roman" w:hAnsi="Times New Roman" w:cs="Times New Roman"/>
      <w:b w:val="0"/>
      <w:bCs w:val="0"/>
      <w:i w:val="0"/>
      <w:iCs w:val="0"/>
      <w:smallCaps w:val="0"/>
      <w:strike w:val="0"/>
      <w:color w:val="000000"/>
      <w:spacing w:val="2"/>
      <w:w w:val="100"/>
      <w:position w:val="0"/>
      <w:sz w:val="20"/>
      <w:szCs w:val="20"/>
      <w:u w:val="none"/>
      <w:shd w:val="clear" w:color="auto" w:fill="FFFFFF"/>
      <w:lang w:val="ru-RU" w:eastAsia="ru-RU" w:bidi="ru-RU"/>
    </w:rPr>
  </w:style>
  <w:style w:type="character" w:customStyle="1" w:styleId="af7">
    <w:name w:val="Подпись к таблице + Не курсив"/>
    <w:basedOn w:val="af5"/>
    <w:rsid w:val="00B7180B"/>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eastAsia="ru-RU" w:bidi="ru-RU"/>
    </w:rPr>
  </w:style>
  <w:style w:type="paragraph" w:styleId="af8">
    <w:name w:val="Plain Text"/>
    <w:basedOn w:val="a"/>
    <w:link w:val="af9"/>
    <w:rsid w:val="00B7180B"/>
    <w:rPr>
      <w:rFonts w:ascii="Courier New" w:hAnsi="Courier New"/>
      <w:sz w:val="20"/>
      <w:szCs w:val="20"/>
      <w:lang w:val="x-none" w:eastAsia="x-none"/>
    </w:rPr>
  </w:style>
  <w:style w:type="character" w:customStyle="1" w:styleId="af9">
    <w:name w:val="Текст Знак"/>
    <w:basedOn w:val="a0"/>
    <w:link w:val="af8"/>
    <w:rsid w:val="00B7180B"/>
    <w:rPr>
      <w:rFonts w:ascii="Courier New" w:eastAsia="Times New Roman" w:hAnsi="Courier New" w:cs="Times New Roman"/>
      <w:sz w:val="20"/>
      <w:szCs w:val="20"/>
      <w:lang w:val="x-none" w:eastAsia="x-none"/>
    </w:rPr>
  </w:style>
  <w:style w:type="character" w:customStyle="1" w:styleId="22">
    <w:name w:val="Основной текст (2)_"/>
    <w:basedOn w:val="a0"/>
    <w:link w:val="23"/>
    <w:rsid w:val="00EA59F1"/>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EA59F1"/>
    <w:pPr>
      <w:widowControl w:val="0"/>
      <w:shd w:val="clear" w:color="auto" w:fill="FFFFFF"/>
      <w:spacing w:line="298" w:lineRule="exact"/>
      <w:ind w:hanging="280"/>
      <w:jc w:val="both"/>
    </w:pPr>
    <w:rPr>
      <w:sz w:val="26"/>
      <w:szCs w:val="26"/>
      <w:lang w:eastAsia="en-US"/>
    </w:rPr>
  </w:style>
  <w:style w:type="character" w:customStyle="1" w:styleId="a5">
    <w:name w:val="Без интервала Знак"/>
    <w:aliases w:val="основа Знак"/>
    <w:link w:val="a4"/>
    <w:uiPriority w:val="1"/>
    <w:locked/>
    <w:rsid w:val="003C6965"/>
    <w:rPr>
      <w:rFonts w:ascii="Calibri" w:eastAsia="Calibri" w:hAnsi="Calibri" w:cs="Times New Roman"/>
    </w:rPr>
  </w:style>
  <w:style w:type="character" w:customStyle="1" w:styleId="af0">
    <w:name w:val="Абзац списка Знак"/>
    <w:aliases w:val="lp1 Знак,Bullet 1 Знак"/>
    <w:link w:val="af"/>
    <w:uiPriority w:val="34"/>
    <w:locked/>
    <w:rsid w:val="00F3776C"/>
    <w:rPr>
      <w:rFonts w:ascii="Calibri" w:eastAsia="Calibri" w:hAnsi="Calibri" w:cs="Times New Roman"/>
    </w:rPr>
  </w:style>
  <w:style w:type="table" w:customStyle="1" w:styleId="11">
    <w:name w:val="Сетка таблицы1"/>
    <w:basedOn w:val="a1"/>
    <w:next w:val="af2"/>
    <w:uiPriority w:val="59"/>
    <w:rsid w:val="00F3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46184D"/>
  </w:style>
  <w:style w:type="table" w:customStyle="1" w:styleId="25">
    <w:name w:val="Сетка таблицы2"/>
    <w:basedOn w:val="a1"/>
    <w:next w:val="af2"/>
    <w:uiPriority w:val="39"/>
    <w:rsid w:val="00461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157">
      <w:bodyDiv w:val="1"/>
      <w:marLeft w:val="0"/>
      <w:marRight w:val="0"/>
      <w:marTop w:val="0"/>
      <w:marBottom w:val="0"/>
      <w:divBdr>
        <w:top w:val="none" w:sz="0" w:space="0" w:color="auto"/>
        <w:left w:val="none" w:sz="0" w:space="0" w:color="auto"/>
        <w:bottom w:val="none" w:sz="0" w:space="0" w:color="auto"/>
        <w:right w:val="none" w:sz="0" w:space="0" w:color="auto"/>
      </w:divBdr>
    </w:div>
    <w:div w:id="449591431">
      <w:bodyDiv w:val="1"/>
      <w:marLeft w:val="0"/>
      <w:marRight w:val="0"/>
      <w:marTop w:val="0"/>
      <w:marBottom w:val="0"/>
      <w:divBdr>
        <w:top w:val="none" w:sz="0" w:space="0" w:color="auto"/>
        <w:left w:val="none" w:sz="0" w:space="0" w:color="auto"/>
        <w:bottom w:val="none" w:sz="0" w:space="0" w:color="auto"/>
        <w:right w:val="none" w:sz="0" w:space="0" w:color="auto"/>
      </w:divBdr>
    </w:div>
    <w:div w:id="988438936">
      <w:bodyDiv w:val="1"/>
      <w:marLeft w:val="0"/>
      <w:marRight w:val="0"/>
      <w:marTop w:val="0"/>
      <w:marBottom w:val="0"/>
      <w:divBdr>
        <w:top w:val="none" w:sz="0" w:space="0" w:color="auto"/>
        <w:left w:val="none" w:sz="0" w:space="0" w:color="auto"/>
        <w:bottom w:val="none" w:sz="0" w:space="0" w:color="auto"/>
        <w:right w:val="none" w:sz="0" w:space="0" w:color="auto"/>
      </w:divBdr>
    </w:div>
    <w:div w:id="1218587055">
      <w:bodyDiv w:val="1"/>
      <w:marLeft w:val="0"/>
      <w:marRight w:val="0"/>
      <w:marTop w:val="0"/>
      <w:marBottom w:val="0"/>
      <w:divBdr>
        <w:top w:val="none" w:sz="0" w:space="0" w:color="auto"/>
        <w:left w:val="none" w:sz="0" w:space="0" w:color="auto"/>
        <w:bottom w:val="none" w:sz="0" w:space="0" w:color="auto"/>
        <w:right w:val="none" w:sz="0" w:space="0" w:color="auto"/>
      </w:divBdr>
    </w:div>
    <w:div w:id="1297642073">
      <w:bodyDiv w:val="1"/>
      <w:marLeft w:val="0"/>
      <w:marRight w:val="0"/>
      <w:marTop w:val="0"/>
      <w:marBottom w:val="0"/>
      <w:divBdr>
        <w:top w:val="none" w:sz="0" w:space="0" w:color="auto"/>
        <w:left w:val="none" w:sz="0" w:space="0" w:color="auto"/>
        <w:bottom w:val="none" w:sz="0" w:space="0" w:color="auto"/>
        <w:right w:val="none" w:sz="0" w:space="0" w:color="auto"/>
      </w:divBdr>
    </w:div>
    <w:div w:id="1455902959">
      <w:bodyDiv w:val="1"/>
      <w:marLeft w:val="0"/>
      <w:marRight w:val="0"/>
      <w:marTop w:val="0"/>
      <w:marBottom w:val="0"/>
      <w:divBdr>
        <w:top w:val="none" w:sz="0" w:space="0" w:color="auto"/>
        <w:left w:val="none" w:sz="0" w:space="0" w:color="auto"/>
        <w:bottom w:val="none" w:sz="0" w:space="0" w:color="auto"/>
        <w:right w:val="none" w:sz="0" w:space="0" w:color="auto"/>
      </w:divBdr>
    </w:div>
    <w:div w:id="1587618475">
      <w:bodyDiv w:val="1"/>
      <w:marLeft w:val="0"/>
      <w:marRight w:val="0"/>
      <w:marTop w:val="0"/>
      <w:marBottom w:val="0"/>
      <w:divBdr>
        <w:top w:val="none" w:sz="0" w:space="0" w:color="auto"/>
        <w:left w:val="none" w:sz="0" w:space="0" w:color="auto"/>
        <w:bottom w:val="none" w:sz="0" w:space="0" w:color="auto"/>
        <w:right w:val="none" w:sz="0" w:space="0" w:color="auto"/>
      </w:divBdr>
    </w:div>
    <w:div w:id="1676300020">
      <w:bodyDiv w:val="1"/>
      <w:marLeft w:val="0"/>
      <w:marRight w:val="0"/>
      <w:marTop w:val="0"/>
      <w:marBottom w:val="0"/>
      <w:divBdr>
        <w:top w:val="none" w:sz="0" w:space="0" w:color="auto"/>
        <w:left w:val="none" w:sz="0" w:space="0" w:color="auto"/>
        <w:bottom w:val="none" w:sz="0" w:space="0" w:color="auto"/>
        <w:right w:val="none" w:sz="0" w:space="0" w:color="auto"/>
      </w:divBdr>
    </w:div>
    <w:div w:id="1698580507">
      <w:bodyDiv w:val="1"/>
      <w:marLeft w:val="0"/>
      <w:marRight w:val="0"/>
      <w:marTop w:val="0"/>
      <w:marBottom w:val="0"/>
      <w:divBdr>
        <w:top w:val="none" w:sz="0" w:space="0" w:color="auto"/>
        <w:left w:val="none" w:sz="0" w:space="0" w:color="auto"/>
        <w:bottom w:val="none" w:sz="0" w:space="0" w:color="auto"/>
        <w:right w:val="none" w:sz="0" w:space="0" w:color="auto"/>
      </w:divBdr>
    </w:div>
    <w:div w:id="1837575378">
      <w:bodyDiv w:val="1"/>
      <w:marLeft w:val="0"/>
      <w:marRight w:val="0"/>
      <w:marTop w:val="0"/>
      <w:marBottom w:val="0"/>
      <w:divBdr>
        <w:top w:val="none" w:sz="0" w:space="0" w:color="auto"/>
        <w:left w:val="none" w:sz="0" w:space="0" w:color="auto"/>
        <w:bottom w:val="none" w:sz="0" w:space="0" w:color="auto"/>
        <w:right w:val="none" w:sz="0" w:space="0" w:color="auto"/>
      </w:divBdr>
    </w:div>
    <w:div w:id="198557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C2BF-12FD-46CE-B26F-77DE985F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19092</Words>
  <Characters>108826</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2022-08-23T11:53:00Z</cp:lastPrinted>
  <dcterms:created xsi:type="dcterms:W3CDTF">2025-08-22T09:53:00Z</dcterms:created>
  <dcterms:modified xsi:type="dcterms:W3CDTF">2026-01-16T06:59:00Z</dcterms:modified>
</cp:coreProperties>
</file>