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4AC37" w14:textId="77777777" w:rsidR="00FC0179" w:rsidRDefault="00FC0179">
      <w:pPr>
        <w:rPr>
          <w:rFonts w:eastAsia="Calibri"/>
          <w:lang w:eastAsia="en-US"/>
        </w:rPr>
        <w:sectPr w:rsidR="00FC0179" w:rsidSect="00FB7593">
          <w:type w:val="continuous"/>
          <w:pgSz w:w="11906" w:h="16838"/>
          <w:pgMar w:top="454" w:right="454" w:bottom="454" w:left="709" w:header="426" w:footer="709" w:gutter="0"/>
          <w:cols w:space="708"/>
          <w:docGrid w:linePitch="360"/>
        </w:sectPr>
      </w:pPr>
      <w:bookmarkStart w:id="0" w:name="_GoBack"/>
      <w:bookmarkEnd w:id="0"/>
    </w:p>
    <w:p w14:paraId="3E68F925" w14:textId="67C10EE4" w:rsidR="00FB7593" w:rsidRPr="00FB7593" w:rsidRDefault="00FB7593" w:rsidP="00FB7593">
      <w:pPr>
        <w:ind w:left="4536" w:firstLine="0"/>
        <w:jc w:val="right"/>
        <w:rPr>
          <w:bCs/>
          <w:sz w:val="23"/>
          <w:szCs w:val="23"/>
        </w:rPr>
      </w:pPr>
      <w:r w:rsidRPr="00FB7593">
        <w:rPr>
          <w:bCs/>
          <w:sz w:val="23"/>
          <w:szCs w:val="23"/>
        </w:rPr>
        <w:t>Приложение 5</w:t>
      </w:r>
    </w:p>
    <w:p w14:paraId="62E7FD41" w14:textId="0CEB6AB2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8EB859F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7E720AE3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7818967B" w14:textId="2BF782F4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</w:t>
      </w:r>
      <w:r w:rsidR="004F0040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/2</w:t>
      </w:r>
      <w:r w:rsidR="004F0040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учебного года</w:t>
      </w:r>
    </w:p>
    <w:p w14:paraId="6251DBC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9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1A91EB83" w14:textId="77777777">
        <w:tc>
          <w:tcPr>
            <w:tcW w:w="440" w:type="dxa"/>
          </w:tcPr>
          <w:p w14:paraId="796A2FB2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79B4B2E7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4402FD8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4D7848E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EF15423" w14:textId="77777777">
        <w:trPr>
          <w:trHeight w:val="53"/>
        </w:trPr>
        <w:tc>
          <w:tcPr>
            <w:tcW w:w="5818" w:type="dxa"/>
            <w:gridSpan w:val="7"/>
          </w:tcPr>
          <w:p w14:paraId="6B04C4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30EF65A8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6B1BA762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9BDE17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2B358E2B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934B9C8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36A3E3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8561371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1789476" w14:textId="77777777">
        <w:tc>
          <w:tcPr>
            <w:tcW w:w="10998" w:type="dxa"/>
            <w:gridSpan w:val="10"/>
          </w:tcPr>
          <w:p w14:paraId="66C7FE6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279F2109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29E425D2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8BB08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7A00BABB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90889E7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674F94C" w14:textId="77777777">
        <w:tc>
          <w:tcPr>
            <w:tcW w:w="2706" w:type="dxa"/>
            <w:gridSpan w:val="3"/>
          </w:tcPr>
          <w:p w14:paraId="1EC32000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EAF6FA6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B5B105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F8FB08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EEDD971" w14:textId="77777777">
        <w:tc>
          <w:tcPr>
            <w:tcW w:w="722" w:type="dxa"/>
            <w:gridSpan w:val="2"/>
          </w:tcPr>
          <w:p w14:paraId="308CBDEA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225E83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4FEFB0B" w14:textId="77777777">
        <w:tc>
          <w:tcPr>
            <w:tcW w:w="10998" w:type="dxa"/>
            <w:gridSpan w:val="10"/>
          </w:tcPr>
          <w:p w14:paraId="25BB7ED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23B3BD1C" w14:textId="77777777">
        <w:tc>
          <w:tcPr>
            <w:tcW w:w="10998" w:type="dxa"/>
            <w:gridSpan w:val="10"/>
          </w:tcPr>
          <w:p w14:paraId="64F19A27" w14:textId="77777777" w:rsidR="00FC0179" w:rsidRDefault="00FC0179">
            <w:pPr>
              <w:ind w:firstLine="0"/>
            </w:pPr>
          </w:p>
        </w:tc>
      </w:tr>
    </w:tbl>
    <w:p w14:paraId="416AA713" w14:textId="77777777" w:rsidR="00FC0179" w:rsidRDefault="009C0CEA">
      <w:pPr>
        <w:ind w:firstLine="0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___________________________ 2024/25 учебного 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</w:t>
      </w:r>
    </w:p>
    <w:p w14:paraId="33985DD1" w14:textId="39B48084" w:rsidR="00FC0179" w:rsidRDefault="009C0CEA">
      <w:pPr>
        <w:ind w:firstLine="708"/>
      </w:pPr>
      <w:r>
        <w:t>- Министерству образования Свердловской области (г. Екатеринбург, ул. Малышева, д. 33, ИНН 6661077317, ОГРН 1036603988816);</w:t>
      </w:r>
    </w:p>
    <w:p w14:paraId="7753F390" w14:textId="77777777" w:rsidR="00FC0179" w:rsidRDefault="009C0CEA">
      <w:pPr>
        <w:ind w:firstLine="708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AB3D6F1" w14:textId="77777777" w:rsidR="00FC0179" w:rsidRDefault="009C0CEA">
      <w:pPr>
        <w:ind w:firstLine="0"/>
      </w:pPr>
      <w:r>
        <w:rPr>
          <w:sz w:val="22"/>
        </w:rPr>
        <w:t xml:space="preserve">в </w:t>
      </w:r>
      <w:r>
        <w:t>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FC0179" w14:paraId="3FB1BB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D0AB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DFE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5C98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F070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FC0179" w14:paraId="77B6C3B4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DE6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88770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0A1F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339A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FEA33E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ED816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49C08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2C928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CCB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67A5343B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5ABBC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A3971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A7E57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A4B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663EAA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B24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DE0D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828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31470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B709DEF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DB399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F7E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F5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62F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00BAF44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7AB7F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008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0094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67D2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55F23F1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FA497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E31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99F9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CC444" w14:textId="77777777" w:rsidR="00FC0179" w:rsidRDefault="00FC0179">
            <w:pPr>
              <w:ind w:firstLine="0"/>
              <w:jc w:val="left"/>
            </w:pPr>
          </w:p>
        </w:tc>
      </w:tr>
      <w:tr w:rsidR="00FC0179" w14:paraId="1CD3C430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A4B43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2C40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3DB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2EC4" w14:textId="77777777" w:rsidR="00FC0179" w:rsidRDefault="00FC0179">
            <w:pPr>
              <w:ind w:firstLine="0"/>
              <w:jc w:val="left"/>
            </w:pPr>
          </w:p>
        </w:tc>
      </w:tr>
      <w:tr w:rsidR="00FC0179" w14:paraId="348B500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A14A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C20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4AD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C39E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2A2757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8F467" w14:textId="77777777" w:rsidR="00FC0179" w:rsidRDefault="009C0CEA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FC8B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9344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6F16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424B2EDB" w14:textId="77777777" w:rsidR="00FC0179" w:rsidRDefault="009C0CEA">
      <w:pPr>
        <w:ind w:firstLine="0"/>
      </w:pPr>
      <w:r>
        <w:t xml:space="preserve">Целью обработки персональных данных является размещение на официальных сайтах: </w:t>
      </w:r>
    </w:p>
    <w:p w14:paraId="59516405" w14:textId="377BAA66" w:rsidR="00FC0179" w:rsidRDefault="009C0CEA">
      <w:pPr>
        <w:ind w:firstLine="0"/>
      </w:pPr>
      <w:r>
        <w:rPr>
          <w:rFonts w:eastAsia="Arial"/>
          <w:lang w:eastAsia="ru-RU"/>
        </w:rPr>
        <w:t xml:space="preserve">Министерства образования Свердловской области: </w:t>
      </w:r>
      <w:hyperlink r:id="rId8" w:history="1">
        <w:r w:rsidR="00761A8A" w:rsidRPr="00AE05FD">
          <w:rPr>
            <w:rStyle w:val="af7"/>
          </w:rPr>
          <w:t>https://minobraz.midural.ru/</w:t>
        </w:r>
      </w:hyperlink>
      <w:r w:rsidR="00761A8A">
        <w:t xml:space="preserve"> </w:t>
      </w:r>
      <w:r>
        <w:t xml:space="preserve"> </w:t>
      </w:r>
    </w:p>
    <w:p w14:paraId="485CCE22" w14:textId="750C11C8" w:rsidR="00FC0179" w:rsidRDefault="009C0CEA">
      <w:pPr>
        <w:ind w:firstLine="0"/>
      </w:pPr>
      <w:r>
        <w:rPr>
          <w:rFonts w:eastAsia="Arial" w:cs="Calibri"/>
          <w:lang w:eastAsia="ru-RU"/>
        </w:rPr>
        <w:t xml:space="preserve">Фонда «Золотое сечение»: </w:t>
      </w:r>
      <w:hyperlink r:id="rId9" w:history="1">
        <w:r w:rsidR="00761A8A" w:rsidRPr="00AE05FD">
          <w:rPr>
            <w:rStyle w:val="af7"/>
          </w:rPr>
          <w:t>https://zsfond.ru/</w:t>
        </w:r>
      </w:hyperlink>
      <w:r w:rsidR="00761A8A">
        <w:t xml:space="preserve"> </w:t>
      </w:r>
      <w:r>
        <w:t>сведений об участниках регионального этапа, призерах и победителях, о награждениях и иных поощрениях.</w:t>
      </w:r>
    </w:p>
    <w:p w14:paraId="21B24EE3" w14:textId="77777777" w:rsidR="00FC0179" w:rsidRDefault="009C0CEA">
      <w:pPr>
        <w:keepNext/>
        <w:ind w:firstLine="0"/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>
        <w:rPr>
          <w:rFonts w:eastAsia="Calibri"/>
          <w:lang w:eastAsia="en-US"/>
        </w:rPr>
        <w:br w:type="page" w:clear="all"/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C0179" w14:paraId="16D04916" w14:textId="77777777">
        <w:tc>
          <w:tcPr>
            <w:tcW w:w="5494" w:type="dxa"/>
          </w:tcPr>
          <w:p w14:paraId="50892E29" w14:textId="77777777" w:rsidR="00FC0179" w:rsidRDefault="009C0CEA">
            <w:pPr>
              <w:keepNext/>
              <w:ind w:firstLine="0"/>
              <w:jc w:val="center"/>
            </w:pPr>
            <w:r>
              <w:lastRenderedPageBreak/>
              <w:t>Информационные ресурсы</w:t>
            </w:r>
          </w:p>
        </w:tc>
        <w:tc>
          <w:tcPr>
            <w:tcW w:w="5494" w:type="dxa"/>
          </w:tcPr>
          <w:p w14:paraId="39BCB09D" w14:textId="77777777" w:rsidR="00FC0179" w:rsidRDefault="009C0CEA">
            <w:pPr>
              <w:keepNext/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FC0179" w14:paraId="2BD2DE35" w14:textId="77777777">
        <w:trPr>
          <w:trHeight w:val="2277"/>
        </w:trPr>
        <w:tc>
          <w:tcPr>
            <w:tcW w:w="5494" w:type="dxa"/>
          </w:tcPr>
          <w:p w14:paraId="4F90807F" w14:textId="77777777" w:rsidR="00FC0179" w:rsidRDefault="00293306">
            <w:pPr>
              <w:ind w:firstLine="0"/>
            </w:pPr>
            <w:hyperlink r:id="rId10" w:tooltip="https://minobraz.egov66.ru" w:history="1">
              <w:r w:rsidR="009C0CEA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9C0CEA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9C0CEA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9C0CEA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759E681E" w14:textId="77777777" w:rsidR="00FC0179" w:rsidRDefault="00293306">
            <w:pPr>
              <w:ind w:firstLine="0"/>
            </w:pPr>
            <w:hyperlink r:id="rId13" w:tooltip="https://www.zsfond.ru" w:history="1">
              <w:r w:rsidR="009C0CEA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9C0CEA">
                <w:rPr>
                  <w:rFonts w:eastAsia="Arial"/>
                  <w:u w:val="single"/>
                  <w:lang w:eastAsia="ru-RU"/>
                </w:rPr>
                <w:t>://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9C0CEA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9C0CEA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9C0CEA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9C0CEA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9C0CEA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9C0CEA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r w:rsidR="009C0CEA">
              <w:rPr>
                <w:spacing w:val="-2"/>
                <w:u w:val="single"/>
              </w:rPr>
              <w:t>https://rutube.ru/channel/24228726/</w:t>
            </w:r>
            <w:r w:rsidR="009C0CEA">
              <w:rPr>
                <w:spacing w:val="-2"/>
                <w:sz w:val="22"/>
              </w:rPr>
              <w:t>.</w:t>
            </w:r>
          </w:p>
        </w:tc>
        <w:tc>
          <w:tcPr>
            <w:tcW w:w="5494" w:type="dxa"/>
          </w:tcPr>
          <w:p w14:paraId="590D3AE3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6B98F732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6650261C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53A36F85" w14:textId="77777777" w:rsidR="00FC0179" w:rsidRDefault="009C0CEA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3FFA1A1B" w14:textId="4539D609" w:rsidR="00FC0179" w:rsidRDefault="009C0CEA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данных. В случае отзыва Согласия персональные данные, переданные управляющим органам и организатору олимпиады Министерству образования Свердловской области,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14:paraId="78C86103" w14:textId="77777777" w:rsidR="00FC0179" w:rsidRDefault="009C0CEA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A3E9CD0" w14:textId="56D50304" w:rsidR="00FC0179" w:rsidRDefault="009C0CEA">
      <w:pPr>
        <w:ind w:firstLine="0"/>
      </w:pPr>
      <w:r>
        <w:t xml:space="preserve">Субъект персональных данных даёт согласие Министерству образования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0F12A09F" w14:textId="77777777" w:rsidR="00FC0179" w:rsidRDefault="00FC0179">
      <w:pPr>
        <w:ind w:firstLine="0"/>
      </w:pPr>
    </w:p>
    <w:tbl>
      <w:tblPr>
        <w:tblStyle w:val="af9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6124E8B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58A8AB0F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59B73A3C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541FD31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2F9B2222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D794A51" w14:textId="77777777" w:rsidR="00FC0179" w:rsidRDefault="009C0CEA">
            <w:pPr>
              <w:ind w:firstLine="0"/>
              <w:jc w:val="center"/>
              <w:rPr>
                <w:szCs w:val="22"/>
              </w:rPr>
            </w:pPr>
            <w:r>
              <w:rPr>
                <w:sz w:val="22"/>
              </w:rPr>
              <w:t>.              .202</w:t>
            </w:r>
          </w:p>
        </w:tc>
      </w:tr>
      <w:tr w:rsidR="00FC0179" w14:paraId="2C37648D" w14:textId="77777777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6000352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Субъекта ПД полностью</w:t>
            </w:r>
          </w:p>
        </w:tc>
        <w:tc>
          <w:tcPr>
            <w:tcW w:w="283" w:type="dxa"/>
          </w:tcPr>
          <w:p w14:paraId="03040B5D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D349B5E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63941E9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DA2738B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3A8D83E4" w14:textId="324C6348" w:rsidR="00FC0179" w:rsidRDefault="00FC0179" w:rsidP="00FB7593">
      <w:pPr>
        <w:rPr>
          <w:rFonts w:eastAsia="Calibri"/>
          <w:lang w:eastAsia="en-US"/>
        </w:rPr>
        <w:sectPr w:rsidR="00FC0179" w:rsidSect="00FB7593">
          <w:type w:val="continuous"/>
          <w:pgSz w:w="11906" w:h="16838"/>
          <w:pgMar w:top="567" w:right="454" w:bottom="1134" w:left="454" w:header="709" w:footer="709" w:gutter="0"/>
          <w:cols w:space="708"/>
          <w:docGrid w:linePitch="360"/>
        </w:sectPr>
      </w:pPr>
    </w:p>
    <w:p w14:paraId="192CC5B7" w14:textId="7CF764BF" w:rsidR="00DF6B63" w:rsidRDefault="00DF6B63" w:rsidP="00FB7593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6BBA9" w14:textId="77777777" w:rsidR="00293306" w:rsidRDefault="00293306">
      <w:r>
        <w:separator/>
      </w:r>
    </w:p>
  </w:endnote>
  <w:endnote w:type="continuationSeparator" w:id="0">
    <w:p w14:paraId="5D9071D4" w14:textId="77777777" w:rsidR="00293306" w:rsidRDefault="0029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9FA64" w14:textId="77777777" w:rsidR="00293306" w:rsidRDefault="00293306">
      <w:r>
        <w:separator/>
      </w:r>
    </w:p>
  </w:footnote>
  <w:footnote w:type="continuationSeparator" w:id="0">
    <w:p w14:paraId="116308DB" w14:textId="77777777" w:rsidR="00293306" w:rsidRDefault="00293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3306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95858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B0AEF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B7593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sfond.ru/" TargetMode="External"/><Relationship Id="rId14" Type="http://schemas.openxmlformats.org/officeDocument/2006/relationships/hyperlink" Target="https://vk.com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3734C-1C0E-4201-94C8-5C672204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2025-12-25T03:50:00Z</dcterms:created>
  <dcterms:modified xsi:type="dcterms:W3CDTF">2025-12-25T03:50:00Z</dcterms:modified>
</cp:coreProperties>
</file>