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5C" w:rsidRPr="004603B8" w:rsidRDefault="00BA4083" w:rsidP="00CD261D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603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-117475</wp:posOffset>
            </wp:positionV>
            <wp:extent cx="2969895" cy="1845310"/>
            <wp:effectExtent l="0" t="0" r="1905" b="2540"/>
            <wp:wrapSquare wrapText="bothSides"/>
            <wp:docPr id="1" name="Рисунок 1" descr="https://www.o-detstve.ru/assets/images/forteachers/School/russian/1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-detstve.ru/assets/images/forteachers/School/russian/152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D5C" w:rsidRPr="004603B8">
        <w:rPr>
          <w:b/>
          <w:bCs/>
          <w:color w:val="000000"/>
          <w:sz w:val="28"/>
          <w:szCs w:val="28"/>
        </w:rPr>
        <w:t xml:space="preserve">Консультация </w:t>
      </w:r>
      <w:r w:rsidR="00B823F6">
        <w:rPr>
          <w:b/>
          <w:bCs/>
          <w:color w:val="000000"/>
          <w:sz w:val="28"/>
          <w:szCs w:val="28"/>
        </w:rPr>
        <w:t>для родителей: «Помощь родителям</w:t>
      </w:r>
      <w:r w:rsidR="005A7D5C" w:rsidRPr="004603B8">
        <w:rPr>
          <w:b/>
          <w:bCs/>
          <w:color w:val="000000"/>
          <w:sz w:val="28"/>
          <w:szCs w:val="28"/>
        </w:rPr>
        <w:t xml:space="preserve"> в преодолении дисграфии и </w:t>
      </w:r>
      <w:proofErr w:type="spellStart"/>
      <w:r w:rsidR="005A7D5C" w:rsidRPr="004603B8">
        <w:rPr>
          <w:b/>
          <w:bCs/>
          <w:color w:val="000000"/>
          <w:sz w:val="28"/>
          <w:szCs w:val="28"/>
        </w:rPr>
        <w:t>дислексии</w:t>
      </w:r>
      <w:proofErr w:type="spellEnd"/>
      <w:r w:rsidR="005A7D5C" w:rsidRPr="004603B8">
        <w:rPr>
          <w:b/>
          <w:bCs/>
          <w:color w:val="000000"/>
          <w:sz w:val="28"/>
          <w:szCs w:val="28"/>
        </w:rPr>
        <w:t>».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4603B8">
        <w:rPr>
          <w:rStyle w:val="a4"/>
          <w:i/>
          <w:iCs/>
          <w:color w:val="000000"/>
          <w:sz w:val="28"/>
          <w:szCs w:val="28"/>
        </w:rPr>
        <w:t>Дислексией</w:t>
      </w:r>
      <w:proofErr w:type="spellEnd"/>
      <w:r w:rsidRPr="004603B8">
        <w:rPr>
          <w:rStyle w:val="apple-converted-space"/>
          <w:color w:val="000000"/>
          <w:sz w:val="28"/>
          <w:szCs w:val="28"/>
        </w:rPr>
        <w:t> </w:t>
      </w:r>
      <w:r w:rsidR="004603B8">
        <w:rPr>
          <w:rStyle w:val="apple-converted-space"/>
          <w:color w:val="000000"/>
          <w:sz w:val="28"/>
          <w:szCs w:val="28"/>
        </w:rPr>
        <w:t xml:space="preserve"> </w:t>
      </w:r>
      <w:r w:rsidRPr="004603B8">
        <w:rPr>
          <w:color w:val="000000"/>
          <w:sz w:val="28"/>
          <w:szCs w:val="28"/>
        </w:rPr>
        <w:t>называют нарушения чтения,</w:t>
      </w:r>
      <w:r w:rsidRPr="004603B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603B8">
        <w:rPr>
          <w:rStyle w:val="a4"/>
          <w:i/>
          <w:iCs/>
          <w:color w:val="000000"/>
          <w:sz w:val="28"/>
          <w:szCs w:val="28"/>
        </w:rPr>
        <w:t>дисграфией</w:t>
      </w:r>
      <w:proofErr w:type="spellEnd"/>
      <w:r w:rsidRPr="004603B8">
        <w:rPr>
          <w:rStyle w:val="apple-converted-space"/>
          <w:color w:val="000000"/>
          <w:sz w:val="28"/>
          <w:szCs w:val="28"/>
        </w:rPr>
        <w:t> </w:t>
      </w:r>
      <w:r w:rsidRPr="004603B8">
        <w:rPr>
          <w:color w:val="000000"/>
          <w:sz w:val="28"/>
          <w:szCs w:val="28"/>
        </w:rPr>
        <w:t>– нарушения письма.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Дети с </w:t>
      </w:r>
      <w:proofErr w:type="spellStart"/>
      <w:r w:rsidRPr="004603B8">
        <w:rPr>
          <w:color w:val="000000"/>
          <w:sz w:val="28"/>
          <w:szCs w:val="28"/>
        </w:rPr>
        <w:t>дислексией</w:t>
      </w:r>
      <w:proofErr w:type="spellEnd"/>
      <w:r w:rsidRPr="004603B8">
        <w:rPr>
          <w:color w:val="000000"/>
          <w:sz w:val="28"/>
          <w:szCs w:val="28"/>
        </w:rPr>
        <w:t xml:space="preserve"> допускают ошибки при чтении: пропускают звуки, добавляют ненужные, искажают звучание слов, скорость чтения у них невысокая, ребята меняют буквы местами, иногда пропускают начальные слоги слов... Часто страдает способность четко воспринимать на слух определенные звуки и использовать их в собственной речи, при чтении и письме. Нарушается при этом возможность различения близких звуков: “Б–П”, “Д–Т”, “К–Г”, “С–З”, “Ж–Ш”. Поэтому такие дети очень неохотно выполняют задания по русскому языку: пересказ, чтение, изложение – все эти виды работ им не даются.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При дисграфии дети с трудом овладевают письмом: их диктанты, </w:t>
      </w:r>
      <w:r w:rsidR="004603B8">
        <w:rPr>
          <w:color w:val="000000"/>
          <w:sz w:val="28"/>
          <w:szCs w:val="28"/>
        </w:rPr>
        <w:t xml:space="preserve"> </w:t>
      </w:r>
      <w:r w:rsidRPr="004603B8">
        <w:rPr>
          <w:color w:val="000000"/>
          <w:sz w:val="28"/>
          <w:szCs w:val="28"/>
        </w:rPr>
        <w:t>выполненные ими упражнения</w:t>
      </w:r>
      <w:r w:rsidR="004603B8">
        <w:rPr>
          <w:color w:val="000000"/>
          <w:sz w:val="28"/>
          <w:szCs w:val="28"/>
        </w:rPr>
        <w:t>,</w:t>
      </w:r>
      <w:r w:rsidRPr="004603B8">
        <w:rPr>
          <w:color w:val="000000"/>
          <w:sz w:val="28"/>
          <w:szCs w:val="28"/>
        </w:rPr>
        <w:t xml:space="preserve"> содержат множество грамматических ошибок. Они не используют заглавные буквы, знаки препинания, у них ужасный почерк. В средних и старших классах ребята стараются использовать при письме короткие фразы с ограниченным набором слов, но в написании этих слов они допускают грубые ошибки. Нередко дети отказываются посещать уроки русского языка или выполнять письменные задания. У них развивается чувство собственной ущербности, депрессия, в коллективе они находятся в изоляции.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У детей с </w:t>
      </w:r>
      <w:proofErr w:type="spellStart"/>
      <w:r w:rsidRPr="004603B8">
        <w:rPr>
          <w:color w:val="000000"/>
          <w:sz w:val="28"/>
          <w:szCs w:val="28"/>
        </w:rPr>
        <w:t>дисграфией</w:t>
      </w:r>
      <w:proofErr w:type="spellEnd"/>
      <w:r w:rsidRPr="004603B8">
        <w:rPr>
          <w:color w:val="000000"/>
          <w:sz w:val="28"/>
          <w:szCs w:val="28"/>
        </w:rPr>
        <w:t xml:space="preserve"> отдельные буквы неверно ориентированы в пространстве. Они путают похожие по начертанию буквы: “</w:t>
      </w:r>
      <w:proofErr w:type="gramStart"/>
      <w:r w:rsidRPr="004603B8">
        <w:rPr>
          <w:color w:val="000000"/>
          <w:sz w:val="28"/>
          <w:szCs w:val="28"/>
        </w:rPr>
        <w:t>З</w:t>
      </w:r>
      <w:proofErr w:type="gramEnd"/>
      <w:r w:rsidRPr="004603B8">
        <w:rPr>
          <w:color w:val="000000"/>
          <w:sz w:val="28"/>
          <w:szCs w:val="28"/>
        </w:rPr>
        <w:t>” и “Э”, “Р” и “Ь” (мягкий знак).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Они могут не обратить внимания на лишнюю палочку в букве “Ш” или “крючок” в букве “Щ”. Пишут такие дети медленно, неровно; если они </w:t>
      </w:r>
      <w:proofErr w:type="gramStart"/>
      <w:r w:rsidRPr="004603B8">
        <w:rPr>
          <w:color w:val="000000"/>
          <w:sz w:val="28"/>
          <w:szCs w:val="28"/>
        </w:rPr>
        <w:t>не в ударе, не в настроении</w:t>
      </w:r>
      <w:proofErr w:type="gramEnd"/>
      <w:r w:rsidRPr="004603B8">
        <w:rPr>
          <w:color w:val="000000"/>
          <w:sz w:val="28"/>
          <w:szCs w:val="28"/>
        </w:rPr>
        <w:t>, то почерк расстраивается окончательно.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Определить наличие нарушений письма и чтения, в целом, несложно. Есть типичные ошибки, повторение которых из раза в раз при чтении или письме, должно вас насторожить: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1. Смешение букв при чтении и письме по оптическому сходству: б – д; </w:t>
      </w:r>
      <w:proofErr w:type="gramStart"/>
      <w:r w:rsidRPr="004603B8">
        <w:rPr>
          <w:color w:val="000000"/>
          <w:sz w:val="28"/>
          <w:szCs w:val="28"/>
        </w:rPr>
        <w:t>п</w:t>
      </w:r>
      <w:proofErr w:type="gramEnd"/>
      <w:r w:rsidRPr="004603B8">
        <w:rPr>
          <w:color w:val="000000"/>
          <w:sz w:val="28"/>
          <w:szCs w:val="28"/>
        </w:rPr>
        <w:t xml:space="preserve"> – т; Е – З; а – о; д – у и т.д.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2. Ошибки, связанные с нарушением произношения. Отсутствие каких-то звуков или замена одних звуков на другие в устной речи соответственно отражается и на письме. Ребенок пишет то же, что и говорит: сапка (шапка).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3. Смешение фонем по акустико-артикуляционному сходству, что происходит при нарушениях фонематического восприятия. При этой форме дисграфии особенно тяжело детям дается письмо под диктовку. Смешиваются гласные о – у, ё – ю; согласные </w:t>
      </w:r>
      <w:proofErr w:type="gramStart"/>
      <w:r w:rsidRPr="004603B8">
        <w:rPr>
          <w:color w:val="000000"/>
          <w:sz w:val="28"/>
          <w:szCs w:val="28"/>
        </w:rPr>
        <w:t>р</w:t>
      </w:r>
      <w:proofErr w:type="gramEnd"/>
      <w:r w:rsidRPr="004603B8">
        <w:rPr>
          <w:color w:val="000000"/>
          <w:sz w:val="28"/>
          <w:szCs w:val="28"/>
        </w:rPr>
        <w:t xml:space="preserve"> – л, й – ль; парные звонкие и глухие согласные, свистящие и шипящие, звуки ц, ч, щ смешиваются как между собой, так и с другими фонемами. Например: </w:t>
      </w:r>
      <w:proofErr w:type="spellStart"/>
      <w:r w:rsidRPr="004603B8">
        <w:rPr>
          <w:color w:val="000000"/>
          <w:sz w:val="28"/>
          <w:szCs w:val="28"/>
        </w:rPr>
        <w:t>тубло</w:t>
      </w:r>
      <w:proofErr w:type="spellEnd"/>
      <w:r w:rsidRPr="004603B8">
        <w:rPr>
          <w:color w:val="000000"/>
          <w:sz w:val="28"/>
          <w:szCs w:val="28"/>
        </w:rPr>
        <w:t xml:space="preserve"> (дупло), </w:t>
      </w:r>
      <w:proofErr w:type="spellStart"/>
      <w:r w:rsidRPr="004603B8">
        <w:rPr>
          <w:color w:val="000000"/>
          <w:sz w:val="28"/>
          <w:szCs w:val="28"/>
        </w:rPr>
        <w:t>лёбит</w:t>
      </w:r>
      <w:proofErr w:type="spellEnd"/>
      <w:r w:rsidRPr="004603B8">
        <w:rPr>
          <w:color w:val="000000"/>
          <w:sz w:val="28"/>
          <w:szCs w:val="28"/>
        </w:rPr>
        <w:t xml:space="preserve"> (любит).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lastRenderedPageBreak/>
        <w:t>4. Мы часто радуемся, когда ребенок бегло читает в дошкольном возрасте, а это при недостаточно сформированной фонетико-фонематической стороне может привести к ошибкам на письме: пропуск букв и слогов, недописание слов.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5. Часты при дисграфии ошибки персеверации (застревание): “</w:t>
      </w:r>
      <w:r w:rsidRPr="004603B8">
        <w:rPr>
          <w:color w:val="000000"/>
          <w:sz w:val="28"/>
          <w:szCs w:val="28"/>
          <w:u w:val="single"/>
        </w:rPr>
        <w:t>З</w:t>
      </w:r>
      <w:r w:rsidRPr="004603B8">
        <w:rPr>
          <w:color w:val="000000"/>
          <w:sz w:val="28"/>
          <w:szCs w:val="28"/>
        </w:rPr>
        <w:t>а</w:t>
      </w:r>
      <w:r w:rsidRPr="004603B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603B8">
        <w:rPr>
          <w:color w:val="000000"/>
          <w:sz w:val="28"/>
          <w:szCs w:val="28"/>
          <w:u w:val="single"/>
        </w:rPr>
        <w:t>з</w:t>
      </w:r>
      <w:r w:rsidRPr="004603B8">
        <w:rPr>
          <w:color w:val="000000"/>
          <w:sz w:val="28"/>
          <w:szCs w:val="28"/>
        </w:rPr>
        <w:t>омом</w:t>
      </w:r>
      <w:proofErr w:type="spellEnd"/>
      <w:r w:rsidRPr="004603B8">
        <w:rPr>
          <w:color w:val="000000"/>
          <w:sz w:val="28"/>
          <w:szCs w:val="28"/>
        </w:rPr>
        <w:t xml:space="preserve"> росла</w:t>
      </w:r>
      <w:r w:rsidRPr="004603B8">
        <w:rPr>
          <w:rStyle w:val="apple-converted-space"/>
          <w:color w:val="000000"/>
          <w:sz w:val="28"/>
          <w:szCs w:val="28"/>
        </w:rPr>
        <w:t> </w:t>
      </w:r>
      <w:r w:rsidRPr="004603B8">
        <w:rPr>
          <w:color w:val="000000"/>
          <w:sz w:val="28"/>
          <w:szCs w:val="28"/>
          <w:u w:val="single"/>
        </w:rPr>
        <w:t>м</w:t>
      </w:r>
      <w:r w:rsidRPr="004603B8">
        <w:rPr>
          <w:color w:val="000000"/>
          <w:sz w:val="28"/>
          <w:szCs w:val="28"/>
        </w:rPr>
        <w:t>а</w:t>
      </w:r>
      <w:r w:rsidRPr="004603B8">
        <w:rPr>
          <w:color w:val="000000"/>
          <w:sz w:val="28"/>
          <w:szCs w:val="28"/>
          <w:u w:val="single"/>
        </w:rPr>
        <w:t>м</w:t>
      </w:r>
      <w:r w:rsidRPr="004603B8">
        <w:rPr>
          <w:color w:val="000000"/>
          <w:sz w:val="28"/>
          <w:szCs w:val="28"/>
        </w:rPr>
        <w:t>ина” (За домом росла малина), антиципации (предвосхищение, упреждение): “</w:t>
      </w:r>
      <w:proofErr w:type="spellStart"/>
      <w:r w:rsidRPr="004603B8">
        <w:rPr>
          <w:color w:val="000000"/>
          <w:sz w:val="28"/>
          <w:szCs w:val="28"/>
          <w:u w:val="single"/>
        </w:rPr>
        <w:t>Д</w:t>
      </w:r>
      <w:r w:rsidRPr="004603B8">
        <w:rPr>
          <w:color w:val="000000"/>
          <w:sz w:val="28"/>
          <w:szCs w:val="28"/>
        </w:rPr>
        <w:t>о</w:t>
      </w:r>
      <w:r w:rsidRPr="004603B8">
        <w:rPr>
          <w:color w:val="000000"/>
          <w:sz w:val="28"/>
          <w:szCs w:val="28"/>
          <w:u w:val="single"/>
        </w:rPr>
        <w:t>д</w:t>
      </w:r>
      <w:proofErr w:type="spellEnd"/>
      <w:r w:rsidRPr="004603B8">
        <w:rPr>
          <w:rStyle w:val="apple-converted-space"/>
          <w:color w:val="000000"/>
          <w:sz w:val="28"/>
          <w:szCs w:val="28"/>
        </w:rPr>
        <w:t> </w:t>
      </w:r>
      <w:r w:rsidRPr="004603B8">
        <w:rPr>
          <w:color w:val="000000"/>
          <w:sz w:val="28"/>
          <w:szCs w:val="28"/>
        </w:rPr>
        <w:t>небом</w:t>
      </w:r>
      <w:r w:rsidRPr="004603B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603B8">
        <w:rPr>
          <w:color w:val="000000"/>
          <w:sz w:val="28"/>
          <w:szCs w:val="28"/>
          <w:u w:val="single"/>
        </w:rPr>
        <w:t>л</w:t>
      </w:r>
      <w:r w:rsidRPr="004603B8">
        <w:rPr>
          <w:color w:val="000000"/>
          <w:sz w:val="28"/>
          <w:szCs w:val="28"/>
        </w:rPr>
        <w:t>о</w:t>
      </w:r>
      <w:r w:rsidRPr="004603B8">
        <w:rPr>
          <w:color w:val="000000"/>
          <w:sz w:val="28"/>
          <w:szCs w:val="28"/>
          <w:u w:val="single"/>
        </w:rPr>
        <w:t>л</w:t>
      </w:r>
      <w:r w:rsidRPr="004603B8">
        <w:rPr>
          <w:color w:val="000000"/>
          <w:sz w:val="28"/>
          <w:szCs w:val="28"/>
        </w:rPr>
        <w:t>убым</w:t>
      </w:r>
      <w:proofErr w:type="spellEnd"/>
      <w:r w:rsidRPr="004603B8">
        <w:rPr>
          <w:color w:val="000000"/>
          <w:sz w:val="28"/>
          <w:szCs w:val="28"/>
        </w:rPr>
        <w:t xml:space="preserve">” (Под небом </w:t>
      </w:r>
      <w:proofErr w:type="spellStart"/>
      <w:r w:rsidRPr="004603B8">
        <w:rPr>
          <w:color w:val="000000"/>
          <w:sz w:val="28"/>
          <w:szCs w:val="28"/>
        </w:rPr>
        <w:t>голубым</w:t>
      </w:r>
      <w:proofErr w:type="spellEnd"/>
      <w:r w:rsidRPr="004603B8">
        <w:rPr>
          <w:color w:val="000000"/>
          <w:sz w:val="28"/>
          <w:szCs w:val="28"/>
        </w:rPr>
        <w:t>).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6. Большой процент ошибок из-за неумения ребенка передавать на письме мягкость согласных: </w:t>
      </w:r>
      <w:proofErr w:type="spellStart"/>
      <w:r w:rsidRPr="004603B8">
        <w:rPr>
          <w:color w:val="000000"/>
          <w:sz w:val="28"/>
          <w:szCs w:val="28"/>
        </w:rPr>
        <w:t>сольить</w:t>
      </w:r>
      <w:proofErr w:type="spellEnd"/>
      <w:r w:rsidRPr="004603B8">
        <w:rPr>
          <w:color w:val="000000"/>
          <w:sz w:val="28"/>
          <w:szCs w:val="28"/>
        </w:rPr>
        <w:t xml:space="preserve"> (солить), </w:t>
      </w:r>
      <w:proofErr w:type="spellStart"/>
      <w:r w:rsidRPr="004603B8">
        <w:rPr>
          <w:color w:val="000000"/>
          <w:sz w:val="28"/>
          <w:szCs w:val="28"/>
        </w:rPr>
        <w:t>въезет</w:t>
      </w:r>
      <w:proofErr w:type="spellEnd"/>
      <w:r w:rsidRPr="004603B8">
        <w:rPr>
          <w:color w:val="000000"/>
          <w:sz w:val="28"/>
          <w:szCs w:val="28"/>
        </w:rPr>
        <w:t xml:space="preserve"> (везет).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7. Слитное написание предлогов, раздельное – приставок также является одним из проявлений дисграфии.</w:t>
      </w:r>
    </w:p>
    <w:p w:rsidR="005A7D5C" w:rsidRPr="004603B8" w:rsidRDefault="00CD261D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-117475</wp:posOffset>
            </wp:positionV>
            <wp:extent cx="2286000" cy="2517140"/>
            <wp:effectExtent l="0" t="0" r="0" b="0"/>
            <wp:wrapSquare wrapText="bothSides"/>
            <wp:docPr id="9" name="Рисунок 9" descr="http://img.scoop.it/5Bwu5dZny9B33lQlDsSUJDl72eJkfbmt4t8yenImKBVvK0kTmF0xjctABnaLJI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scoop.it/5Bwu5dZny9B33lQlDsSUJDl72eJkfbmt4t8yenImKBVvK0kTmF0xjctABnaLJIm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D5C" w:rsidRPr="004603B8">
        <w:rPr>
          <w:color w:val="000000"/>
          <w:sz w:val="28"/>
          <w:szCs w:val="28"/>
        </w:rPr>
        <w:t xml:space="preserve">Все ошибки, которые можно отнести к дисграфии и </w:t>
      </w:r>
      <w:proofErr w:type="spellStart"/>
      <w:r w:rsidR="005A7D5C" w:rsidRPr="004603B8">
        <w:rPr>
          <w:color w:val="000000"/>
          <w:sz w:val="28"/>
          <w:szCs w:val="28"/>
        </w:rPr>
        <w:t>дислексии</w:t>
      </w:r>
      <w:proofErr w:type="spellEnd"/>
      <w:r w:rsidR="005A7D5C" w:rsidRPr="004603B8">
        <w:rPr>
          <w:color w:val="000000"/>
          <w:sz w:val="28"/>
          <w:szCs w:val="28"/>
        </w:rPr>
        <w:t xml:space="preserve">, специфичны, типичны и носят стойкий характер. Если ваш ребенок допускает подобные ошибки, но эти они единичны, то причины надо искать </w:t>
      </w:r>
      <w:proofErr w:type="gramStart"/>
      <w:r w:rsidR="005A7D5C" w:rsidRPr="004603B8">
        <w:rPr>
          <w:color w:val="000000"/>
          <w:sz w:val="28"/>
          <w:szCs w:val="28"/>
        </w:rPr>
        <w:t>в</w:t>
      </w:r>
      <w:proofErr w:type="gramEnd"/>
      <w:r w:rsidR="005A7D5C" w:rsidRPr="004603B8">
        <w:rPr>
          <w:color w:val="000000"/>
          <w:sz w:val="28"/>
          <w:szCs w:val="28"/>
        </w:rPr>
        <w:t xml:space="preserve"> другом. Не являются </w:t>
      </w:r>
      <w:proofErr w:type="spellStart"/>
      <w:r w:rsidR="005A7D5C" w:rsidRPr="004603B8">
        <w:rPr>
          <w:color w:val="000000"/>
          <w:sz w:val="28"/>
          <w:szCs w:val="28"/>
        </w:rPr>
        <w:t>дисграфическими</w:t>
      </w:r>
      <w:proofErr w:type="spellEnd"/>
      <w:r w:rsidR="005A7D5C" w:rsidRPr="004603B8">
        <w:rPr>
          <w:color w:val="000000"/>
          <w:sz w:val="28"/>
          <w:szCs w:val="28"/>
        </w:rPr>
        <w:t xml:space="preserve"> ошибки, допущенные из-за незнания грамматических правил.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b/>
          <w:bCs/>
          <w:color w:val="000000"/>
          <w:sz w:val="28"/>
          <w:szCs w:val="28"/>
        </w:rPr>
        <w:t xml:space="preserve">Что делать, если у ребенка обнаружилась </w:t>
      </w:r>
      <w:proofErr w:type="spellStart"/>
      <w:r w:rsidRPr="004603B8">
        <w:rPr>
          <w:b/>
          <w:bCs/>
          <w:color w:val="000000"/>
          <w:sz w:val="28"/>
          <w:szCs w:val="28"/>
        </w:rPr>
        <w:t>дислексия</w:t>
      </w:r>
      <w:proofErr w:type="spellEnd"/>
      <w:r w:rsidRPr="004603B8">
        <w:rPr>
          <w:b/>
          <w:bCs/>
          <w:color w:val="000000"/>
          <w:sz w:val="28"/>
          <w:szCs w:val="28"/>
        </w:rPr>
        <w:t xml:space="preserve"> или </w:t>
      </w:r>
      <w:proofErr w:type="spellStart"/>
      <w:r w:rsidRPr="004603B8">
        <w:rPr>
          <w:b/>
          <w:bCs/>
          <w:color w:val="000000"/>
          <w:sz w:val="28"/>
          <w:szCs w:val="28"/>
        </w:rPr>
        <w:t>дисграфия</w:t>
      </w:r>
      <w:proofErr w:type="spellEnd"/>
      <w:r w:rsidRPr="004603B8">
        <w:rPr>
          <w:b/>
          <w:bCs/>
          <w:color w:val="000000"/>
          <w:sz w:val="28"/>
          <w:szCs w:val="28"/>
        </w:rPr>
        <w:t>?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Прежде всего: не падать духом. Такие </w:t>
      </w:r>
      <w:r w:rsidR="0082280A" w:rsidRPr="004603B8">
        <w:rPr>
          <w:color w:val="000000"/>
          <w:sz w:val="28"/>
          <w:szCs w:val="28"/>
        </w:rPr>
        <w:t>дети</w:t>
      </w:r>
      <w:r w:rsidRPr="004603B8">
        <w:rPr>
          <w:color w:val="000000"/>
          <w:sz w:val="28"/>
          <w:szCs w:val="28"/>
        </w:rPr>
        <w:t xml:space="preserve"> вполне способны овладеть чтением и письмом, если они будут настойчиво заниматься. Кому-то понадобятся годы занятий, кому-то – месяцы. Суть уроков – тренировка речевого слуха и буквенного зрения.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Лучше всего не только обратиться к логопеду, но и самим заниматься с ребенком. Логопедические занятия обычно проводятся по определенной системе: используются различные речевые игры, разрезная или магнитная азбука для складывания слов, выделение грамматических элементов слов. Ребенок должен усвоить, как произносятся определенные звуки и какой букве при письме этот звук соответствует. Обычно логопед прибегает к противопоставлениям, “отрабатывая”, чем отличается твердое произношение от </w:t>
      </w:r>
      <w:proofErr w:type="gramStart"/>
      <w:r w:rsidRPr="004603B8">
        <w:rPr>
          <w:color w:val="000000"/>
          <w:sz w:val="28"/>
          <w:szCs w:val="28"/>
        </w:rPr>
        <w:t>мягкого</w:t>
      </w:r>
      <w:proofErr w:type="gramEnd"/>
      <w:r w:rsidRPr="004603B8">
        <w:rPr>
          <w:color w:val="000000"/>
          <w:sz w:val="28"/>
          <w:szCs w:val="28"/>
        </w:rPr>
        <w:t xml:space="preserve">, глухое – от звонкого... Тренировка ведется путем повторения слов, диктанта, подбора слов по заданным звукам, анализа </w:t>
      </w:r>
      <w:proofErr w:type="spellStart"/>
      <w:proofErr w:type="gramStart"/>
      <w:r w:rsidRPr="004603B8">
        <w:rPr>
          <w:color w:val="000000"/>
          <w:sz w:val="28"/>
          <w:szCs w:val="28"/>
        </w:rPr>
        <w:t>звуко-буквенного</w:t>
      </w:r>
      <w:proofErr w:type="spellEnd"/>
      <w:proofErr w:type="gramEnd"/>
      <w:r w:rsidRPr="004603B8">
        <w:rPr>
          <w:color w:val="000000"/>
          <w:sz w:val="28"/>
          <w:szCs w:val="28"/>
        </w:rPr>
        <w:t xml:space="preserve"> состава слов. Понятно, что используют наглядный материал, помогающий запомнить начертания букв: “О” напоминает обруч, “Ж” – жука, “С” – полумесяц... Стремиться наращивать скорость чтения и письма не следует – ребенок должен основательно “почувствовать” отдельные звуки (буквы).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Неплохо также обратиться к психоневрологу: он может помочь логопедическим занятиям, порекомендовав определенные стимулирующие, улучшающие память и обмен веществ мозга препараты. Главное – помнить, что </w:t>
      </w:r>
      <w:proofErr w:type="spellStart"/>
      <w:r w:rsidRPr="004603B8">
        <w:rPr>
          <w:color w:val="000000"/>
          <w:sz w:val="28"/>
          <w:szCs w:val="28"/>
        </w:rPr>
        <w:t>дислексия</w:t>
      </w:r>
      <w:proofErr w:type="spellEnd"/>
      <w:r w:rsidRPr="004603B8">
        <w:rPr>
          <w:color w:val="000000"/>
          <w:sz w:val="28"/>
          <w:szCs w:val="28"/>
        </w:rPr>
        <w:t xml:space="preserve"> и </w:t>
      </w:r>
      <w:proofErr w:type="spellStart"/>
      <w:r w:rsidRPr="004603B8">
        <w:rPr>
          <w:color w:val="000000"/>
          <w:sz w:val="28"/>
          <w:szCs w:val="28"/>
        </w:rPr>
        <w:t>дисграфия</w:t>
      </w:r>
      <w:proofErr w:type="spellEnd"/>
      <w:r w:rsidRPr="004603B8">
        <w:rPr>
          <w:color w:val="000000"/>
          <w:sz w:val="28"/>
          <w:szCs w:val="28"/>
        </w:rPr>
        <w:t xml:space="preserve"> – это состояния, для определения которых требуется тесное сотрудничество врача, логопеда и родителей.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lastRenderedPageBreak/>
        <w:t xml:space="preserve">Есть несколько упражнений, которые помогут вашему ребенку справиться с </w:t>
      </w:r>
      <w:proofErr w:type="spellStart"/>
      <w:r w:rsidRPr="004603B8">
        <w:rPr>
          <w:color w:val="000000"/>
          <w:sz w:val="28"/>
          <w:szCs w:val="28"/>
        </w:rPr>
        <w:t>дисграфией</w:t>
      </w:r>
      <w:proofErr w:type="spellEnd"/>
      <w:r w:rsidRPr="004603B8">
        <w:rPr>
          <w:i/>
          <w:iCs/>
          <w:color w:val="000000"/>
          <w:sz w:val="28"/>
          <w:szCs w:val="28"/>
        </w:rPr>
        <w:t>: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1. Ежедневно в течение 5 мин (не больше) ребенок в любом тексте (кроме </w:t>
      </w:r>
      <w:proofErr w:type="gramStart"/>
      <w:r w:rsidRPr="004603B8">
        <w:rPr>
          <w:color w:val="000000"/>
          <w:sz w:val="28"/>
          <w:szCs w:val="28"/>
        </w:rPr>
        <w:t>газетного</w:t>
      </w:r>
      <w:proofErr w:type="gramEnd"/>
      <w:r w:rsidRPr="004603B8">
        <w:rPr>
          <w:color w:val="000000"/>
          <w:sz w:val="28"/>
          <w:szCs w:val="28"/>
        </w:rPr>
        <w:t xml:space="preserve">) зачеркивает заданные буквы. Начинать надо с одной гласной, затем перейти к согласным. Варианты могут быть самые разные. Например: </w:t>
      </w:r>
      <w:proofErr w:type="gramStart"/>
      <w:r w:rsidRPr="004603B8">
        <w:rPr>
          <w:color w:val="000000"/>
          <w:sz w:val="28"/>
          <w:szCs w:val="28"/>
        </w:rPr>
        <w:t>букву</w:t>
      </w:r>
      <w:proofErr w:type="gramEnd"/>
      <w:r w:rsidRPr="004603B8">
        <w:rPr>
          <w:rStyle w:val="apple-converted-space"/>
          <w:color w:val="000000"/>
          <w:sz w:val="28"/>
          <w:szCs w:val="28"/>
        </w:rPr>
        <w:t> </w:t>
      </w:r>
      <w:r w:rsidRPr="004603B8">
        <w:rPr>
          <w:b/>
          <w:bCs/>
          <w:color w:val="000000"/>
          <w:sz w:val="28"/>
          <w:szCs w:val="28"/>
        </w:rPr>
        <w:t>а</w:t>
      </w:r>
      <w:r w:rsidRPr="004603B8">
        <w:rPr>
          <w:rStyle w:val="apple-converted-space"/>
          <w:color w:val="000000"/>
          <w:sz w:val="28"/>
          <w:szCs w:val="28"/>
        </w:rPr>
        <w:t> </w:t>
      </w:r>
      <w:r w:rsidRPr="004603B8">
        <w:rPr>
          <w:color w:val="000000"/>
          <w:sz w:val="28"/>
          <w:szCs w:val="28"/>
        </w:rPr>
        <w:t>зачеркнуть, а букву</w:t>
      </w:r>
      <w:r w:rsidRPr="004603B8">
        <w:rPr>
          <w:rStyle w:val="apple-converted-space"/>
          <w:color w:val="000000"/>
          <w:sz w:val="28"/>
          <w:szCs w:val="28"/>
        </w:rPr>
        <w:t> </w:t>
      </w:r>
      <w:r w:rsidRPr="004603B8">
        <w:rPr>
          <w:b/>
          <w:bCs/>
          <w:color w:val="000000"/>
          <w:sz w:val="28"/>
          <w:szCs w:val="28"/>
        </w:rPr>
        <w:t>о</w:t>
      </w:r>
      <w:r w:rsidRPr="004603B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603B8">
        <w:rPr>
          <w:color w:val="000000"/>
          <w:sz w:val="28"/>
          <w:szCs w:val="28"/>
        </w:rPr>
        <w:t xml:space="preserve">обвести. Можно давать парные согласные, а также те, в произношении которых или в их различии у ребенка имеются проблемы. Например: </w:t>
      </w:r>
      <w:proofErr w:type="gramStart"/>
      <w:r w:rsidRPr="004603B8">
        <w:rPr>
          <w:color w:val="000000"/>
          <w:sz w:val="28"/>
          <w:szCs w:val="28"/>
        </w:rPr>
        <w:t>р</w:t>
      </w:r>
      <w:proofErr w:type="gramEnd"/>
      <w:r w:rsidRPr="004603B8">
        <w:rPr>
          <w:color w:val="000000"/>
          <w:sz w:val="28"/>
          <w:szCs w:val="28"/>
        </w:rPr>
        <w:t xml:space="preserve"> – л, с – ш и т.д.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Через 2–2,5 месяца таких упражнений (но при условии – ежедневно и не более 5 мин) улучшается качество письма.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2. Каждый день пишите короткие диктанты карандашом. Небольшой текст не утомит ребенка, и он будет делать меньше ошибок (что очень воодушевляет…) Пишите тексты по 150 – 200 слов, с проверкой. Ошибки не исправляйте в тексте. Просто пометьте на полях зеленой, </w:t>
      </w:r>
      <w:r w:rsidR="004603B8">
        <w:rPr>
          <w:color w:val="000000"/>
          <w:sz w:val="28"/>
          <w:szCs w:val="28"/>
        </w:rPr>
        <w:t>черной или фиолетовой ручкой (ни</w:t>
      </w:r>
      <w:r w:rsidRPr="004603B8">
        <w:rPr>
          <w:color w:val="000000"/>
          <w:sz w:val="28"/>
          <w:szCs w:val="28"/>
        </w:rPr>
        <w:t xml:space="preserve"> в коем случае не красной!) Затем давайте тетрадь на исправление ребенку. Малыш имеет возможность не зачеркивать, а стереть свои ошибки, написать правильно. Цель достигнута: ошибки найдены самим ребенком, исправлены, а тетрадь в прекрасном состоянии.</w:t>
      </w:r>
    </w:p>
    <w:p w:rsidR="005A7D5C" w:rsidRPr="004603B8" w:rsidRDefault="00CD261D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163195</wp:posOffset>
            </wp:positionV>
            <wp:extent cx="2070735" cy="1828800"/>
            <wp:effectExtent l="0" t="0" r="5715" b="0"/>
            <wp:wrapSquare wrapText="bothSides"/>
            <wp:docPr id="7" name="Рисунок 7" descr="http://www.ege-edebiyat.org/spaw/images/STY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e-edebiyat.org/spaw/images/STYL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D5C" w:rsidRPr="004603B8">
        <w:rPr>
          <w:color w:val="000000"/>
          <w:sz w:val="28"/>
          <w:szCs w:val="28"/>
        </w:rPr>
        <w:t>3. Давайте ребенку упражнения на медленное прочтение с ярко выраженной артикуляцией и списывание текста.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4603B8">
        <w:rPr>
          <w:b/>
          <w:color w:val="000000"/>
          <w:sz w:val="28"/>
          <w:szCs w:val="28"/>
        </w:rPr>
        <w:t>Занимаясь с ребенком, помните несколько основных правил: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1. На всем протяжении специальных занятий ребенку необходим режим благоприятствования. После многочисленных двоек и троек, неприятных разговоров дома он должен почувствовать хоть маленький, но успех.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2. Откажитесь от проверок ребенка на скорость чтения. Надо сказать, что эти проверки давно уже вызывают справедливые нарекания у психологов и дефектологов. Хорошо еще, если учитель, понимая, какой стресс испытывает ребенок при этой проверке, проводит ее без акцентов, скрыто. А ведь бывает и так, что создают полную обстановку экзамена, вызывают ребенка одного, ставят на виду часы, да еще и проверяет не своя учительница, а завуч. Может быть, для ученика без проблем это все и не имеет значения, но у наших пациентов может развиться невроз. Поэтому, если уж вам необходимо провести проверку на скорость чтения, сделайте это как можно в более щадящей форме.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3. Помните, что нельзя давать упражнения, в которых текст написан с ошибками (подлежащими исправлению).</w:t>
      </w:r>
    </w:p>
    <w:p w:rsidR="005A7D5C" w:rsidRPr="004603B8" w:rsidRDefault="005A7D5C" w:rsidP="00CD261D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Подход «больше читать и писать» успеха не принесет. </w:t>
      </w:r>
      <w:proofErr w:type="gramStart"/>
      <w:r w:rsidRPr="004603B8">
        <w:rPr>
          <w:color w:val="000000"/>
          <w:sz w:val="28"/>
          <w:szCs w:val="28"/>
        </w:rPr>
        <w:t>Лучше меньше, но качественнее</w:t>
      </w:r>
      <w:proofErr w:type="gramEnd"/>
      <w:r w:rsidRPr="004603B8">
        <w:rPr>
          <w:color w:val="000000"/>
          <w:sz w:val="28"/>
          <w:szCs w:val="28"/>
        </w:rPr>
        <w:t xml:space="preserve">. Не читайте больших текстов и не пишите больших диктантов с ребенком. На первых этапах должно быть больше работы с устной речью: упражнения на развитие фонематического восприятия, звуковой анализ слова. Многочисленные </w:t>
      </w:r>
      <w:r w:rsidRPr="004603B8">
        <w:rPr>
          <w:color w:val="000000"/>
          <w:sz w:val="28"/>
          <w:szCs w:val="28"/>
        </w:rPr>
        <w:lastRenderedPageBreak/>
        <w:t xml:space="preserve">ошибки, которые ребенок с </w:t>
      </w:r>
      <w:proofErr w:type="spellStart"/>
      <w:r w:rsidRPr="004603B8">
        <w:rPr>
          <w:color w:val="000000"/>
          <w:sz w:val="28"/>
          <w:szCs w:val="28"/>
        </w:rPr>
        <w:t>дисграфией</w:t>
      </w:r>
      <w:proofErr w:type="spellEnd"/>
      <w:r w:rsidRPr="004603B8">
        <w:rPr>
          <w:color w:val="000000"/>
          <w:sz w:val="28"/>
          <w:szCs w:val="28"/>
        </w:rPr>
        <w:t xml:space="preserve"> неизбежно допустит в длинном диктанте, только зафиксируются в его памяти как негативный опыт.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5. Не хвалите сильно за небольшие успехи, лучше не ругайте и не огорчайтесь, когда у ребенка что-то не получается. Очень важно не показывать ребенку свою эмоциональную вовлеченность: не злиться, не раздражаться и не радоваться слишком бурно. Лучше гармоничное состояние спокойствия и уверенности в успехе – оно гораздо более будет способствовать устойчивым хорошим результатам.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b/>
          <w:bCs/>
          <w:color w:val="000000"/>
          <w:sz w:val="28"/>
          <w:szCs w:val="28"/>
        </w:rPr>
        <w:t>На что обратить особое внимание: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1</w:t>
      </w:r>
      <w:r w:rsidR="00BA4083" w:rsidRPr="004603B8">
        <w:rPr>
          <w:color w:val="000000"/>
          <w:sz w:val="28"/>
          <w:szCs w:val="28"/>
        </w:rPr>
        <w:t>.</w:t>
      </w:r>
      <w:r w:rsidRPr="004603B8">
        <w:rPr>
          <w:color w:val="000000"/>
          <w:sz w:val="28"/>
          <w:szCs w:val="28"/>
        </w:rPr>
        <w:t>Если Ваш ребенок левша.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2.Если он - переученный правша.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3.Если Ваш ребенок посещал логопедическую группу.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4 .Если в семье говорят на двух или более языках.</w:t>
      </w:r>
    </w:p>
    <w:p w:rsidR="00CD261D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 xml:space="preserve">5.Если Ваш ребенок слишком рано пошел в школу (неоправданно ранее обучение грамоте иногда провоцирует возникновение дисграфии и </w:t>
      </w:r>
      <w:proofErr w:type="spellStart"/>
      <w:r w:rsidRPr="004603B8">
        <w:rPr>
          <w:color w:val="000000"/>
          <w:sz w:val="28"/>
          <w:szCs w:val="28"/>
        </w:rPr>
        <w:t>дислексии</w:t>
      </w:r>
      <w:proofErr w:type="spellEnd"/>
      <w:r w:rsidRPr="004603B8">
        <w:rPr>
          <w:color w:val="000000"/>
          <w:sz w:val="28"/>
          <w:szCs w:val="28"/>
        </w:rPr>
        <w:t>). Происходит это в тех случаях, когда у ребенка еще не наступила психологическая готовность к такому обучению.</w:t>
      </w:r>
    </w:p>
    <w:p w:rsidR="005A7D5C" w:rsidRPr="004603B8" w:rsidRDefault="005A7D5C" w:rsidP="00CD261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603B8">
        <w:rPr>
          <w:color w:val="000000"/>
          <w:sz w:val="28"/>
          <w:szCs w:val="28"/>
        </w:rPr>
        <w:t>6.Если у Вашего ребенка есть проблемы с памятью, вниманием.</w:t>
      </w:r>
    </w:p>
    <w:p w:rsidR="00D8763A" w:rsidRPr="004603B8" w:rsidRDefault="00D8763A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DA" w:rsidRPr="004603B8" w:rsidRDefault="00E240DA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DA" w:rsidRPr="004603B8" w:rsidRDefault="00CD261D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03B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13970</wp:posOffset>
            </wp:positionV>
            <wp:extent cx="4800600" cy="3232150"/>
            <wp:effectExtent l="0" t="0" r="0" b="6350"/>
            <wp:wrapTight wrapText="bothSides">
              <wp:wrapPolygon edited="0">
                <wp:start x="0" y="0"/>
                <wp:lineTo x="0" y="21515"/>
                <wp:lineTo x="21514" y="21515"/>
                <wp:lineTo x="21514" y="0"/>
                <wp:lineTo x="0" y="0"/>
              </wp:wrapPolygon>
            </wp:wrapTight>
            <wp:docPr id="8" name="Рисунок 8" descr="http://www.psychologos.ru/images/articles/showcases/dnro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chologos.ru/images/articles/showcases/dnro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240DA" w:rsidRPr="004603B8" w:rsidRDefault="00E240DA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DA" w:rsidRPr="004603B8" w:rsidRDefault="00E240DA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DA" w:rsidRPr="004603B8" w:rsidRDefault="00E240DA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DA" w:rsidRPr="004603B8" w:rsidRDefault="00E240DA" w:rsidP="00CD2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0DA" w:rsidRPr="004603B8" w:rsidRDefault="00E240DA" w:rsidP="00CD261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40DA" w:rsidRPr="004603B8" w:rsidSect="00CD26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120"/>
    <w:multiLevelType w:val="multilevel"/>
    <w:tmpl w:val="858CF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A75"/>
    <w:rsid w:val="002E542F"/>
    <w:rsid w:val="00366FD6"/>
    <w:rsid w:val="004603B8"/>
    <w:rsid w:val="005A7D5C"/>
    <w:rsid w:val="00762A75"/>
    <w:rsid w:val="0082280A"/>
    <w:rsid w:val="00B823F6"/>
    <w:rsid w:val="00BA4083"/>
    <w:rsid w:val="00C74D74"/>
    <w:rsid w:val="00CD261D"/>
    <w:rsid w:val="00D8763A"/>
    <w:rsid w:val="00E2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D5C"/>
    <w:rPr>
      <w:b/>
      <w:bCs/>
    </w:rPr>
  </w:style>
  <w:style w:type="character" w:customStyle="1" w:styleId="apple-converted-space">
    <w:name w:val="apple-converted-space"/>
    <w:basedOn w:val="a0"/>
    <w:rsid w:val="005A7D5C"/>
  </w:style>
  <w:style w:type="paragraph" w:styleId="a5">
    <w:name w:val="Balloon Text"/>
    <w:basedOn w:val="a"/>
    <w:link w:val="a6"/>
    <w:uiPriority w:val="99"/>
    <w:semiHidden/>
    <w:unhideWhenUsed/>
    <w:rsid w:val="00BA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D5C"/>
    <w:rPr>
      <w:b/>
      <w:bCs/>
    </w:rPr>
  </w:style>
  <w:style w:type="character" w:customStyle="1" w:styleId="apple-converted-space">
    <w:name w:val="apple-converted-space"/>
    <w:basedOn w:val="a0"/>
    <w:rsid w:val="005A7D5C"/>
  </w:style>
  <w:style w:type="paragraph" w:styleId="a5">
    <w:name w:val="Balloon Text"/>
    <w:basedOn w:val="a"/>
    <w:link w:val="a6"/>
    <w:uiPriority w:val="99"/>
    <w:semiHidden/>
    <w:unhideWhenUsed/>
    <w:rsid w:val="00BA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ZVER_ZVER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Zver_admin</dc:creator>
  <cp:keywords/>
  <dc:description/>
  <cp:lastModifiedBy>User</cp:lastModifiedBy>
  <cp:revision>11</cp:revision>
  <dcterms:created xsi:type="dcterms:W3CDTF">2017-01-05T20:22:00Z</dcterms:created>
  <dcterms:modified xsi:type="dcterms:W3CDTF">2021-02-02T16:20:00Z</dcterms:modified>
</cp:coreProperties>
</file>